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770C" w:rsidRPr="00B32457" w:rsidRDefault="00B7770C">
      <w:pPr>
        <w:rPr>
          <w:b/>
          <w:sz w:val="20"/>
        </w:rPr>
      </w:pPr>
      <w:r w:rsidRPr="00B32457">
        <w:rPr>
          <w:b/>
          <w:sz w:val="20"/>
        </w:rPr>
        <w:t xml:space="preserve">TRANSITION SOOKE </w:t>
      </w:r>
    </w:p>
    <w:p w:rsidR="00B7770C" w:rsidRPr="00B32457" w:rsidRDefault="00B7770C">
      <w:pPr>
        <w:rPr>
          <w:b/>
          <w:sz w:val="20"/>
        </w:rPr>
      </w:pPr>
      <w:r w:rsidRPr="00B32457">
        <w:rPr>
          <w:b/>
          <w:sz w:val="20"/>
        </w:rPr>
        <w:t>Annual General Meeting</w:t>
      </w:r>
    </w:p>
    <w:p w:rsidR="00B7770C" w:rsidRPr="00B32457" w:rsidRDefault="008F51B5">
      <w:pPr>
        <w:rPr>
          <w:b/>
          <w:sz w:val="20"/>
        </w:rPr>
      </w:pPr>
      <w:r w:rsidRPr="00B32457">
        <w:rPr>
          <w:b/>
          <w:sz w:val="20"/>
        </w:rPr>
        <w:t>February</w:t>
      </w:r>
      <w:r w:rsidR="00B7770C" w:rsidRPr="00B32457">
        <w:rPr>
          <w:b/>
          <w:sz w:val="20"/>
        </w:rPr>
        <w:t xml:space="preserve"> 21, 2015</w:t>
      </w:r>
    </w:p>
    <w:p w:rsidR="008C5678" w:rsidRPr="00B32457" w:rsidRDefault="00B7770C">
      <w:pPr>
        <w:rPr>
          <w:b/>
          <w:sz w:val="20"/>
        </w:rPr>
      </w:pPr>
      <w:r w:rsidRPr="00B32457">
        <w:rPr>
          <w:b/>
          <w:sz w:val="20"/>
        </w:rPr>
        <w:t xml:space="preserve">President's Report </w:t>
      </w:r>
    </w:p>
    <w:p w:rsidR="001C7789" w:rsidRPr="00B32457" w:rsidRDefault="008C5678">
      <w:pPr>
        <w:rPr>
          <w:b/>
          <w:sz w:val="20"/>
        </w:rPr>
      </w:pPr>
      <w:r w:rsidRPr="00B32457">
        <w:rPr>
          <w:b/>
          <w:sz w:val="20"/>
        </w:rPr>
        <w:t>Jeff Bateman</w:t>
      </w:r>
    </w:p>
    <w:p w:rsidR="001C7789" w:rsidRPr="00B32457" w:rsidRDefault="001C7789">
      <w:pPr>
        <w:rPr>
          <w:sz w:val="20"/>
        </w:rPr>
      </w:pPr>
    </w:p>
    <w:p w:rsidR="00B7770C" w:rsidRPr="00B32457" w:rsidRDefault="001C7789">
      <w:pPr>
        <w:rPr>
          <w:sz w:val="20"/>
        </w:rPr>
      </w:pPr>
      <w:r w:rsidRPr="00B32457">
        <w:rPr>
          <w:rFonts w:cs="Helvetica"/>
          <w:i/>
          <w:iCs/>
          <w:color w:val="484848"/>
          <w:sz w:val="20"/>
          <w:szCs w:val="26"/>
        </w:rPr>
        <w:t>"In the leaking ship that we've made of our planet, the Transition movement is like a flotilla of life rafts. And they've come not to pull us off the earth, but to help us patch it and make it right."- Bill McKibben</w:t>
      </w:r>
    </w:p>
    <w:p w:rsidR="00B7770C" w:rsidRPr="00B32457" w:rsidRDefault="00B7770C">
      <w:pPr>
        <w:rPr>
          <w:sz w:val="20"/>
        </w:rPr>
      </w:pPr>
    </w:p>
    <w:p w:rsidR="005569BE" w:rsidRDefault="00B7770C">
      <w:pPr>
        <w:rPr>
          <w:sz w:val="20"/>
        </w:rPr>
      </w:pPr>
      <w:r w:rsidRPr="00B32457">
        <w:rPr>
          <w:sz w:val="20"/>
        </w:rPr>
        <w:t>Welcome to Transition Sooke's fourth Annua</w:t>
      </w:r>
      <w:r w:rsidR="00F2191C">
        <w:rPr>
          <w:sz w:val="20"/>
        </w:rPr>
        <w:t xml:space="preserve">l General Meeting. It's my </w:t>
      </w:r>
      <w:r w:rsidR="005569BE">
        <w:rPr>
          <w:sz w:val="20"/>
        </w:rPr>
        <w:t xml:space="preserve">duty </w:t>
      </w:r>
      <w:r w:rsidR="004C7BC7">
        <w:rPr>
          <w:sz w:val="20"/>
        </w:rPr>
        <w:t xml:space="preserve">as </w:t>
      </w:r>
      <w:r w:rsidRPr="00B32457">
        <w:rPr>
          <w:sz w:val="20"/>
        </w:rPr>
        <w:t>president to offer an overview of our activities sinc</w:t>
      </w:r>
      <w:r w:rsidR="00373B68" w:rsidRPr="00B32457">
        <w:rPr>
          <w:sz w:val="20"/>
        </w:rPr>
        <w:t xml:space="preserve">e </w:t>
      </w:r>
      <w:r w:rsidR="004C7BC7">
        <w:rPr>
          <w:sz w:val="20"/>
        </w:rPr>
        <w:t>our previous</w:t>
      </w:r>
      <w:r w:rsidR="00C71372" w:rsidRPr="00B32457">
        <w:rPr>
          <w:sz w:val="20"/>
        </w:rPr>
        <w:t xml:space="preserve"> AGM in December, 2013. </w:t>
      </w:r>
      <w:r w:rsidR="00F2191C">
        <w:rPr>
          <w:sz w:val="20"/>
        </w:rPr>
        <w:t xml:space="preserve"> </w:t>
      </w:r>
    </w:p>
    <w:p w:rsidR="005569BE" w:rsidRDefault="005569BE">
      <w:pPr>
        <w:rPr>
          <w:sz w:val="20"/>
        </w:rPr>
      </w:pPr>
    </w:p>
    <w:p w:rsidR="002615F7" w:rsidRDefault="004C7BC7" w:rsidP="002615F7">
      <w:pPr>
        <w:rPr>
          <w:sz w:val="20"/>
        </w:rPr>
      </w:pPr>
      <w:r>
        <w:rPr>
          <w:sz w:val="20"/>
        </w:rPr>
        <w:t xml:space="preserve">It's important </w:t>
      </w:r>
      <w:r w:rsidR="005569BE">
        <w:rPr>
          <w:sz w:val="20"/>
        </w:rPr>
        <w:t>to note at the outset</w:t>
      </w:r>
      <w:r>
        <w:rPr>
          <w:sz w:val="20"/>
        </w:rPr>
        <w:t xml:space="preserve"> </w:t>
      </w:r>
      <w:r w:rsidR="00C71372" w:rsidRPr="00B32457">
        <w:rPr>
          <w:sz w:val="20"/>
        </w:rPr>
        <w:t>that Transition Sooke</w:t>
      </w:r>
      <w:r w:rsidR="00EE480C">
        <w:rPr>
          <w:sz w:val="20"/>
        </w:rPr>
        <w:t xml:space="preserve"> (TS)</w:t>
      </w:r>
      <w:r w:rsidR="00C71372" w:rsidRPr="00B32457">
        <w:rPr>
          <w:sz w:val="20"/>
        </w:rPr>
        <w:t xml:space="preserve"> is a team ente</w:t>
      </w:r>
      <w:r>
        <w:rPr>
          <w:sz w:val="20"/>
        </w:rPr>
        <w:t>rprise. E</w:t>
      </w:r>
      <w:r w:rsidR="001B70C8" w:rsidRPr="00B32457">
        <w:rPr>
          <w:sz w:val="20"/>
        </w:rPr>
        <w:t>xecutive titles</w:t>
      </w:r>
      <w:r w:rsidR="00C71372" w:rsidRPr="00B32457">
        <w:rPr>
          <w:sz w:val="20"/>
        </w:rPr>
        <w:t xml:space="preserve"> are requirements of the BC Society</w:t>
      </w:r>
      <w:r w:rsidR="00A360CE" w:rsidRPr="00B32457">
        <w:rPr>
          <w:sz w:val="20"/>
        </w:rPr>
        <w:t xml:space="preserve"> Act. In practice, our </w:t>
      </w:r>
      <w:r w:rsidR="00C71372" w:rsidRPr="00B32457">
        <w:rPr>
          <w:sz w:val="20"/>
        </w:rPr>
        <w:t xml:space="preserve">board has always </w:t>
      </w:r>
      <w:r w:rsidR="000206F1" w:rsidRPr="00B32457">
        <w:rPr>
          <w:sz w:val="20"/>
        </w:rPr>
        <w:t>ca</w:t>
      </w:r>
      <w:r w:rsidR="005A42B6" w:rsidRPr="00B32457">
        <w:rPr>
          <w:sz w:val="20"/>
        </w:rPr>
        <w:t xml:space="preserve">lled itself </w:t>
      </w:r>
      <w:r w:rsidR="001B70C8" w:rsidRPr="00B32457">
        <w:rPr>
          <w:sz w:val="20"/>
        </w:rPr>
        <w:t>the "core team</w:t>
      </w:r>
      <w:r>
        <w:rPr>
          <w:sz w:val="20"/>
        </w:rPr>
        <w:t xml:space="preserve">." </w:t>
      </w:r>
      <w:r w:rsidR="005A42B6" w:rsidRPr="00B32457">
        <w:rPr>
          <w:sz w:val="20"/>
        </w:rPr>
        <w:t xml:space="preserve"> We view ourselves</w:t>
      </w:r>
      <w:r w:rsidR="001B70C8" w:rsidRPr="00B32457">
        <w:rPr>
          <w:sz w:val="20"/>
        </w:rPr>
        <w:t xml:space="preserve"> as a peers keen to do the right thing </w:t>
      </w:r>
      <w:r w:rsidR="005A42B6" w:rsidRPr="00B32457">
        <w:rPr>
          <w:sz w:val="20"/>
        </w:rPr>
        <w:t xml:space="preserve">locally </w:t>
      </w:r>
      <w:r w:rsidR="001B70C8" w:rsidRPr="00B32457">
        <w:rPr>
          <w:sz w:val="20"/>
        </w:rPr>
        <w:t>as guid</w:t>
      </w:r>
      <w:r>
        <w:rPr>
          <w:sz w:val="20"/>
        </w:rPr>
        <w:t xml:space="preserve">ed by the principles of the </w:t>
      </w:r>
      <w:r w:rsidR="005A42B6" w:rsidRPr="00B32457">
        <w:rPr>
          <w:sz w:val="20"/>
        </w:rPr>
        <w:t>Transition Town movement</w:t>
      </w:r>
      <w:r>
        <w:rPr>
          <w:sz w:val="20"/>
        </w:rPr>
        <w:t xml:space="preserve"> - founded by</w:t>
      </w:r>
      <w:r w:rsidR="002615F7">
        <w:rPr>
          <w:sz w:val="20"/>
        </w:rPr>
        <w:t xml:space="preserve"> </w:t>
      </w:r>
      <w:r w:rsidR="002615F7" w:rsidRPr="002615F7">
        <w:rPr>
          <w:b/>
          <w:sz w:val="20"/>
        </w:rPr>
        <w:t>Rob Hopkins</w:t>
      </w:r>
      <w:r w:rsidR="002615F7">
        <w:rPr>
          <w:sz w:val="20"/>
        </w:rPr>
        <w:t xml:space="preserve"> a decade ago as a practical, common-sense response to the daunting challenges of climate change, fossil-fuel dependence and financial insecurity. The idea is that local communities have the ability to rally together, reclaim the best sustainable practices of our forebears, embrace the gifts of this moder</w:t>
      </w:r>
      <w:r w:rsidR="00FE7CA9">
        <w:rPr>
          <w:sz w:val="20"/>
        </w:rPr>
        <w:t xml:space="preserve">n age and, in the process, make a positive impact on personal and community levels through "the power of just doing stuff," to quote one of Hopkins' book titles. </w:t>
      </w:r>
      <w:r w:rsidR="002615F7">
        <w:rPr>
          <w:sz w:val="20"/>
        </w:rPr>
        <w:t xml:space="preserve"> </w:t>
      </w:r>
    </w:p>
    <w:p w:rsidR="002615F7" w:rsidRDefault="002615F7">
      <w:pPr>
        <w:rPr>
          <w:sz w:val="20"/>
        </w:rPr>
      </w:pPr>
    </w:p>
    <w:p w:rsidR="004C7BC7" w:rsidRPr="004C7BC7" w:rsidRDefault="002615F7">
      <w:pPr>
        <w:rPr>
          <w:sz w:val="20"/>
        </w:rPr>
      </w:pPr>
      <w:r>
        <w:rPr>
          <w:sz w:val="20"/>
        </w:rPr>
        <w:t>Our core team brainstorms at</w:t>
      </w:r>
      <w:r w:rsidR="00FA11B7" w:rsidRPr="00B32457">
        <w:rPr>
          <w:sz w:val="20"/>
        </w:rPr>
        <w:t xml:space="preserve"> monthly meetings</w:t>
      </w:r>
      <w:r w:rsidR="004C7BC7">
        <w:rPr>
          <w:sz w:val="20"/>
        </w:rPr>
        <w:t>, seek</w:t>
      </w:r>
      <w:r>
        <w:rPr>
          <w:sz w:val="20"/>
        </w:rPr>
        <w:t>s</w:t>
      </w:r>
      <w:r w:rsidR="004C7BC7">
        <w:rPr>
          <w:sz w:val="20"/>
        </w:rPr>
        <w:t xml:space="preserve"> consensus</w:t>
      </w:r>
      <w:r w:rsidR="00FA11B7" w:rsidRPr="00B32457">
        <w:rPr>
          <w:sz w:val="20"/>
        </w:rPr>
        <w:t xml:space="preserve"> and undertake</w:t>
      </w:r>
      <w:r>
        <w:rPr>
          <w:sz w:val="20"/>
        </w:rPr>
        <w:t>s</w:t>
      </w:r>
      <w:r w:rsidR="00FA11B7" w:rsidRPr="00B32457">
        <w:rPr>
          <w:sz w:val="20"/>
        </w:rPr>
        <w:t xml:space="preserve"> projects based on our </w:t>
      </w:r>
      <w:r w:rsidR="00A360CE" w:rsidRPr="00B32457">
        <w:rPr>
          <w:sz w:val="20"/>
        </w:rPr>
        <w:t xml:space="preserve">available time, energy and interests. </w:t>
      </w:r>
      <w:r w:rsidR="00FA11B7" w:rsidRPr="00B32457">
        <w:rPr>
          <w:sz w:val="20"/>
        </w:rPr>
        <w:t>It's v</w:t>
      </w:r>
      <w:r w:rsidR="007C77F9" w:rsidRPr="00B32457">
        <w:rPr>
          <w:sz w:val="20"/>
        </w:rPr>
        <w:t xml:space="preserve">ery much an 'all </w:t>
      </w:r>
      <w:r w:rsidR="00FA11B7" w:rsidRPr="00B32457">
        <w:rPr>
          <w:sz w:val="20"/>
        </w:rPr>
        <w:t xml:space="preserve">for one, one for all' scenario, not a top-down hierarchy. </w:t>
      </w:r>
      <w:r w:rsidR="004C7BC7">
        <w:rPr>
          <w:sz w:val="20"/>
        </w:rPr>
        <w:t xml:space="preserve">I'd like to </w:t>
      </w:r>
      <w:r w:rsidR="00EE480C">
        <w:rPr>
          <w:sz w:val="20"/>
        </w:rPr>
        <w:t xml:space="preserve">acknowledge and thank my TS colleagues over the last 14 months: </w:t>
      </w:r>
      <w:r w:rsidR="00EE480C" w:rsidRPr="002615F7">
        <w:rPr>
          <w:rFonts w:cs="Arial"/>
          <w:b/>
          <w:bCs/>
          <w:iCs/>
          <w:sz w:val="20"/>
        </w:rPr>
        <w:t xml:space="preserve">Darren Alexander, Blake Barton, Yves Boudreau, Yvonne Court, Sofie Hagens, Lee and Stephen Hindrichs, Andrew Moore, Tony St. Pierre, Michael Tacon </w:t>
      </w:r>
      <w:r w:rsidR="00EE480C" w:rsidRPr="002615F7">
        <w:rPr>
          <w:rFonts w:cs="Arial"/>
          <w:bCs/>
          <w:iCs/>
          <w:sz w:val="20"/>
        </w:rPr>
        <w:t>and</w:t>
      </w:r>
      <w:r w:rsidR="00EE480C" w:rsidRPr="002615F7">
        <w:rPr>
          <w:rFonts w:cs="Arial"/>
          <w:b/>
          <w:bCs/>
          <w:iCs/>
          <w:sz w:val="20"/>
        </w:rPr>
        <w:t xml:space="preserve"> Mark Ziegler. </w:t>
      </w:r>
      <w:r w:rsidR="004C7BC7">
        <w:rPr>
          <w:rFonts w:cs="Arial"/>
          <w:bCs/>
          <w:iCs/>
          <w:sz w:val="20"/>
        </w:rPr>
        <w:t xml:space="preserve">It's been a real honour, education and pleasure to work with these smart, engaged, committed individuals. </w:t>
      </w:r>
      <w:r w:rsidR="00F2191C">
        <w:rPr>
          <w:rFonts w:cs="Arial"/>
          <w:bCs/>
          <w:iCs/>
          <w:sz w:val="20"/>
        </w:rPr>
        <w:t>Other</w:t>
      </w:r>
      <w:r w:rsidR="00EE480C">
        <w:rPr>
          <w:rFonts w:cs="Arial"/>
          <w:bCs/>
          <w:iCs/>
          <w:sz w:val="20"/>
        </w:rPr>
        <w:t xml:space="preserve"> </w:t>
      </w:r>
      <w:r w:rsidR="00EE480C" w:rsidRPr="00B32457">
        <w:rPr>
          <w:rFonts w:cs="Arial"/>
          <w:bCs/>
          <w:iCs/>
          <w:sz w:val="20"/>
        </w:rPr>
        <w:t xml:space="preserve">VIPs in the equation very definitely include our respective spouses, partners and children, so </w:t>
      </w:r>
      <w:r w:rsidR="00EE480C">
        <w:rPr>
          <w:rFonts w:cs="Arial"/>
          <w:bCs/>
          <w:iCs/>
          <w:sz w:val="20"/>
        </w:rPr>
        <w:t>sincere</w:t>
      </w:r>
      <w:r w:rsidR="00EE480C" w:rsidRPr="00B32457">
        <w:rPr>
          <w:rFonts w:cs="Arial"/>
          <w:bCs/>
          <w:iCs/>
          <w:sz w:val="20"/>
        </w:rPr>
        <w:t xml:space="preserve"> appreciation from us all to these very significant others.</w:t>
      </w:r>
    </w:p>
    <w:p w:rsidR="004C7BC7" w:rsidRDefault="004C7BC7">
      <w:pPr>
        <w:rPr>
          <w:rFonts w:cs="Arial"/>
          <w:bCs/>
          <w:iCs/>
          <w:sz w:val="20"/>
        </w:rPr>
      </w:pPr>
    </w:p>
    <w:p w:rsidR="004C7BC7" w:rsidRPr="00B32457" w:rsidRDefault="004C7BC7" w:rsidP="004C7BC7">
      <w:pPr>
        <w:rPr>
          <w:rFonts w:cs="Arial"/>
          <w:bCs/>
          <w:iCs/>
          <w:sz w:val="20"/>
        </w:rPr>
      </w:pPr>
      <w:r w:rsidRPr="00B32457">
        <w:rPr>
          <w:rFonts w:cs="Arial"/>
          <w:bCs/>
          <w:iCs/>
          <w:sz w:val="20"/>
        </w:rPr>
        <w:t>TS is a membership-</w:t>
      </w:r>
      <w:r>
        <w:rPr>
          <w:rFonts w:cs="Arial"/>
          <w:bCs/>
          <w:iCs/>
          <w:sz w:val="20"/>
        </w:rPr>
        <w:t>based organization. Like most</w:t>
      </w:r>
      <w:r w:rsidRPr="00B32457">
        <w:rPr>
          <w:rFonts w:cs="Arial"/>
          <w:bCs/>
          <w:iCs/>
          <w:sz w:val="20"/>
        </w:rPr>
        <w:t xml:space="preserve"> Transition initiatives, we don't charge a membership fee and instead count as "members" anyone who formally asks to be added to our email list. T</w:t>
      </w:r>
      <w:r>
        <w:rPr>
          <w:rFonts w:cs="Arial"/>
          <w:bCs/>
          <w:iCs/>
          <w:sz w:val="20"/>
        </w:rPr>
        <w:t>here is no obligation and everyone</w:t>
      </w:r>
      <w:r w:rsidRPr="00B32457">
        <w:rPr>
          <w:rFonts w:cs="Arial"/>
          <w:bCs/>
          <w:iCs/>
          <w:sz w:val="20"/>
        </w:rPr>
        <w:t xml:space="preserve"> is free to opt out with a simple email request. A</w:t>
      </w:r>
      <w:r w:rsidR="00FE7CA9">
        <w:rPr>
          <w:rFonts w:cs="Arial"/>
          <w:bCs/>
          <w:iCs/>
          <w:sz w:val="20"/>
        </w:rPr>
        <w:t>t last count, we represented 264</w:t>
      </w:r>
      <w:r w:rsidRPr="00B32457">
        <w:rPr>
          <w:rFonts w:cs="Arial"/>
          <w:bCs/>
          <w:iCs/>
          <w:sz w:val="20"/>
        </w:rPr>
        <w:t xml:space="preserve"> individuals in the Sooke region. </w:t>
      </w:r>
      <w:r>
        <w:rPr>
          <w:rFonts w:cs="Arial"/>
          <w:bCs/>
          <w:iCs/>
          <w:sz w:val="20"/>
        </w:rPr>
        <w:t xml:space="preserve">Our thanks to all </w:t>
      </w:r>
      <w:r w:rsidR="00F2191C">
        <w:rPr>
          <w:rFonts w:cs="Arial"/>
          <w:bCs/>
          <w:iCs/>
          <w:sz w:val="20"/>
        </w:rPr>
        <w:t xml:space="preserve">these people </w:t>
      </w:r>
      <w:r>
        <w:rPr>
          <w:rFonts w:cs="Arial"/>
          <w:bCs/>
          <w:iCs/>
          <w:sz w:val="20"/>
        </w:rPr>
        <w:t xml:space="preserve">for their interest and support. </w:t>
      </w:r>
    </w:p>
    <w:p w:rsidR="00C71372" w:rsidRPr="00B32457" w:rsidRDefault="00C71372">
      <w:pPr>
        <w:rPr>
          <w:sz w:val="20"/>
        </w:rPr>
      </w:pPr>
    </w:p>
    <w:p w:rsidR="00CC3EC0" w:rsidRDefault="00CC3EC0">
      <w:pPr>
        <w:rPr>
          <w:rFonts w:cs="Arial"/>
          <w:bCs/>
          <w:iCs/>
          <w:sz w:val="20"/>
        </w:rPr>
      </w:pPr>
      <w:r>
        <w:rPr>
          <w:sz w:val="20"/>
        </w:rPr>
        <w:t>A little background: TS was initiated</w:t>
      </w:r>
      <w:r w:rsidR="00EE480C">
        <w:rPr>
          <w:sz w:val="20"/>
        </w:rPr>
        <w:t xml:space="preserve"> in 2009/10 by a</w:t>
      </w:r>
      <w:r w:rsidR="00AB4165" w:rsidRPr="00B32457">
        <w:rPr>
          <w:sz w:val="20"/>
        </w:rPr>
        <w:t xml:space="preserve"> "mulling" group of four </w:t>
      </w:r>
      <w:r w:rsidR="00EE480C">
        <w:rPr>
          <w:sz w:val="20"/>
        </w:rPr>
        <w:t xml:space="preserve">residents </w:t>
      </w:r>
      <w:r w:rsidR="00AB4165" w:rsidRPr="00B32457">
        <w:rPr>
          <w:sz w:val="20"/>
        </w:rPr>
        <w:t xml:space="preserve">- </w:t>
      </w:r>
      <w:r w:rsidR="00AB4165" w:rsidRPr="002615F7">
        <w:rPr>
          <w:b/>
          <w:sz w:val="20"/>
        </w:rPr>
        <w:t xml:space="preserve">John Boquist, Margaret Critchlow, </w:t>
      </w:r>
      <w:r w:rsidRPr="002615F7">
        <w:rPr>
          <w:b/>
          <w:sz w:val="20"/>
        </w:rPr>
        <w:t xml:space="preserve">Andrew Moore </w:t>
      </w:r>
      <w:r w:rsidRPr="002615F7">
        <w:rPr>
          <w:sz w:val="20"/>
        </w:rPr>
        <w:t>and</w:t>
      </w:r>
      <w:r w:rsidRPr="002615F7">
        <w:rPr>
          <w:b/>
          <w:sz w:val="20"/>
        </w:rPr>
        <w:t xml:space="preserve"> Michael Tacon</w:t>
      </w:r>
      <w:r>
        <w:rPr>
          <w:sz w:val="20"/>
        </w:rPr>
        <w:t xml:space="preserve">. </w:t>
      </w:r>
      <w:r w:rsidR="00EE480C">
        <w:rPr>
          <w:sz w:val="20"/>
        </w:rPr>
        <w:t>In 2011, t</w:t>
      </w:r>
      <w:r w:rsidR="00FA11B7" w:rsidRPr="00B32457">
        <w:rPr>
          <w:sz w:val="20"/>
        </w:rPr>
        <w:t xml:space="preserve">he UK-based </w:t>
      </w:r>
      <w:r w:rsidR="007B6A18" w:rsidRPr="00B32457">
        <w:rPr>
          <w:sz w:val="20"/>
        </w:rPr>
        <w:t xml:space="preserve">Transition Network recognized us as the </w:t>
      </w:r>
      <w:r w:rsidR="007B6A18" w:rsidRPr="00B32457">
        <w:rPr>
          <w:rFonts w:cs="Arial"/>
          <w:bCs/>
          <w:iCs/>
          <w:sz w:val="20"/>
        </w:rPr>
        <w:t xml:space="preserve">346th such undertaking worldwide -- immediately after the </w:t>
      </w:r>
      <w:r w:rsidR="00B7770C" w:rsidRPr="00B32457">
        <w:rPr>
          <w:rFonts w:cs="Arial"/>
          <w:bCs/>
          <w:iCs/>
          <w:sz w:val="20"/>
        </w:rPr>
        <w:t xml:space="preserve">Australian town of Riddells Creek (population: 3,753) and right before Manchester, England (2.55 million). </w:t>
      </w:r>
    </w:p>
    <w:p w:rsidR="00CC3EC0" w:rsidRDefault="00CC3EC0">
      <w:pPr>
        <w:rPr>
          <w:rFonts w:cs="Arial"/>
          <w:bCs/>
          <w:iCs/>
          <w:sz w:val="20"/>
        </w:rPr>
      </w:pPr>
    </w:p>
    <w:p w:rsidR="001B70C8" w:rsidRPr="00B32457" w:rsidRDefault="00B7770C">
      <w:pPr>
        <w:rPr>
          <w:rFonts w:cs="Arial"/>
          <w:bCs/>
          <w:iCs/>
          <w:sz w:val="20"/>
        </w:rPr>
      </w:pPr>
      <w:r w:rsidRPr="00B32457">
        <w:rPr>
          <w:rFonts w:cs="Arial"/>
          <w:bCs/>
          <w:iCs/>
          <w:sz w:val="20"/>
        </w:rPr>
        <w:t>There are now close to 500 Transition initiatives underway</w:t>
      </w:r>
      <w:r w:rsidR="005A42B6" w:rsidRPr="00B32457">
        <w:rPr>
          <w:rFonts w:cs="Arial"/>
          <w:bCs/>
          <w:iCs/>
          <w:sz w:val="20"/>
        </w:rPr>
        <w:t xml:space="preserve"> worldwide</w:t>
      </w:r>
      <w:r w:rsidRPr="00B32457">
        <w:rPr>
          <w:rFonts w:cs="Arial"/>
          <w:bCs/>
          <w:iCs/>
          <w:sz w:val="20"/>
        </w:rPr>
        <w:t>, with another 500 or so in early development.</w:t>
      </w:r>
      <w:r w:rsidR="00C71372" w:rsidRPr="00B32457">
        <w:rPr>
          <w:rFonts w:cs="Arial"/>
          <w:bCs/>
          <w:iCs/>
          <w:sz w:val="20"/>
        </w:rPr>
        <w:t xml:space="preserve">  </w:t>
      </w:r>
      <w:r w:rsidR="001B70C8" w:rsidRPr="00B32457">
        <w:rPr>
          <w:rFonts w:cs="Arial"/>
          <w:bCs/>
          <w:iCs/>
          <w:sz w:val="20"/>
        </w:rPr>
        <w:t>No less than 22 are in British Columbia, a</w:t>
      </w:r>
      <w:r w:rsidR="005A42B6" w:rsidRPr="00B32457">
        <w:rPr>
          <w:rFonts w:cs="Arial"/>
          <w:bCs/>
          <w:iCs/>
          <w:sz w:val="20"/>
        </w:rPr>
        <w:t xml:space="preserve">ll of us operating </w:t>
      </w:r>
      <w:r w:rsidR="001B70C8" w:rsidRPr="00B32457">
        <w:rPr>
          <w:rFonts w:cs="Arial"/>
          <w:bCs/>
          <w:iCs/>
          <w:sz w:val="20"/>
        </w:rPr>
        <w:t>independently an</w:t>
      </w:r>
      <w:r w:rsidR="00EE480C">
        <w:rPr>
          <w:rFonts w:cs="Arial"/>
          <w:bCs/>
          <w:iCs/>
          <w:sz w:val="20"/>
        </w:rPr>
        <w:t>d reflecting the</w:t>
      </w:r>
      <w:r w:rsidR="00F307CA" w:rsidRPr="00B32457">
        <w:rPr>
          <w:rFonts w:cs="Arial"/>
          <w:bCs/>
          <w:iCs/>
          <w:sz w:val="20"/>
        </w:rPr>
        <w:t xml:space="preserve"> unique character</w:t>
      </w:r>
      <w:r w:rsidR="00EE480C">
        <w:rPr>
          <w:rFonts w:cs="Arial"/>
          <w:bCs/>
          <w:iCs/>
          <w:sz w:val="20"/>
        </w:rPr>
        <w:t xml:space="preserve"> of our own hometowns</w:t>
      </w:r>
      <w:r w:rsidR="00F2191C">
        <w:rPr>
          <w:rFonts w:cs="Arial"/>
          <w:bCs/>
          <w:iCs/>
          <w:sz w:val="20"/>
        </w:rPr>
        <w:t xml:space="preserve">. </w:t>
      </w:r>
    </w:p>
    <w:p w:rsidR="001B70C8" w:rsidRPr="00B32457" w:rsidRDefault="001B70C8">
      <w:pPr>
        <w:rPr>
          <w:rFonts w:cs="Arial"/>
          <w:bCs/>
          <w:iCs/>
          <w:sz w:val="20"/>
        </w:rPr>
      </w:pPr>
    </w:p>
    <w:p w:rsidR="00A360CE" w:rsidRPr="00B32457" w:rsidRDefault="00A360CE">
      <w:pPr>
        <w:rPr>
          <w:rFonts w:cs="Arial"/>
          <w:bCs/>
          <w:iCs/>
          <w:sz w:val="20"/>
        </w:rPr>
      </w:pPr>
      <w:r w:rsidRPr="00B32457">
        <w:rPr>
          <w:rFonts w:cs="Arial"/>
          <w:bCs/>
          <w:iCs/>
          <w:sz w:val="20"/>
        </w:rPr>
        <w:t>Un</w:t>
      </w:r>
      <w:r w:rsidR="00F2191C">
        <w:rPr>
          <w:rFonts w:cs="Arial"/>
          <w:bCs/>
          <w:iCs/>
          <w:sz w:val="20"/>
        </w:rPr>
        <w:t xml:space="preserve">like many </w:t>
      </w:r>
      <w:r w:rsidR="00F307CA" w:rsidRPr="00B32457">
        <w:rPr>
          <w:rFonts w:cs="Arial"/>
          <w:bCs/>
          <w:iCs/>
          <w:sz w:val="20"/>
        </w:rPr>
        <w:t>Transition start-ups</w:t>
      </w:r>
      <w:r w:rsidR="00F2191C">
        <w:rPr>
          <w:rFonts w:cs="Arial"/>
          <w:bCs/>
          <w:iCs/>
          <w:sz w:val="20"/>
        </w:rPr>
        <w:t xml:space="preserve">, </w:t>
      </w:r>
      <w:r w:rsidRPr="00B32457">
        <w:rPr>
          <w:rFonts w:cs="Arial"/>
          <w:bCs/>
          <w:iCs/>
          <w:sz w:val="20"/>
        </w:rPr>
        <w:t>we had the decided advantage of stepping into a comm</w:t>
      </w:r>
      <w:r w:rsidR="00370F98" w:rsidRPr="00B32457">
        <w:rPr>
          <w:rFonts w:cs="Arial"/>
          <w:bCs/>
          <w:iCs/>
          <w:sz w:val="20"/>
        </w:rPr>
        <w:t xml:space="preserve">unity already rich with </w:t>
      </w:r>
      <w:r w:rsidRPr="00B32457">
        <w:rPr>
          <w:rFonts w:cs="Arial"/>
          <w:bCs/>
          <w:iCs/>
          <w:sz w:val="20"/>
        </w:rPr>
        <w:t xml:space="preserve">organizations dedicated to </w:t>
      </w:r>
      <w:r w:rsidR="005A42B6" w:rsidRPr="00B32457">
        <w:rPr>
          <w:rFonts w:cs="Arial"/>
          <w:bCs/>
          <w:iCs/>
          <w:sz w:val="20"/>
        </w:rPr>
        <w:t>many of the</w:t>
      </w:r>
      <w:r w:rsidR="00F307CA" w:rsidRPr="00B32457">
        <w:rPr>
          <w:rFonts w:cs="Arial"/>
          <w:bCs/>
          <w:iCs/>
          <w:sz w:val="20"/>
        </w:rPr>
        <w:t xml:space="preserve"> movement's</w:t>
      </w:r>
      <w:r w:rsidRPr="00B32457">
        <w:rPr>
          <w:rFonts w:cs="Arial"/>
          <w:bCs/>
          <w:iCs/>
          <w:sz w:val="20"/>
        </w:rPr>
        <w:t xml:space="preserve"> fundamental principles - food security, community health and wellness, environment</w:t>
      </w:r>
      <w:r w:rsidR="00FA11B7" w:rsidRPr="00B32457">
        <w:rPr>
          <w:rFonts w:cs="Arial"/>
          <w:bCs/>
          <w:iCs/>
          <w:sz w:val="20"/>
        </w:rPr>
        <w:t>al protection</w:t>
      </w:r>
      <w:r w:rsidRPr="00B32457">
        <w:rPr>
          <w:rFonts w:cs="Arial"/>
          <w:bCs/>
          <w:iCs/>
          <w:sz w:val="20"/>
        </w:rPr>
        <w:t xml:space="preserve"> and the "inner" heart-and-mind transition included. </w:t>
      </w:r>
      <w:r w:rsidR="00EE480C">
        <w:rPr>
          <w:rFonts w:cs="Arial"/>
          <w:bCs/>
          <w:iCs/>
          <w:sz w:val="20"/>
        </w:rPr>
        <w:t xml:space="preserve"> Respecting, collaborating with and following up on</w:t>
      </w:r>
      <w:r w:rsidR="00F2191C">
        <w:rPr>
          <w:rFonts w:cs="Arial"/>
          <w:bCs/>
          <w:iCs/>
          <w:sz w:val="20"/>
        </w:rPr>
        <w:t xml:space="preserve"> initiatives undertaken by these organizations </w:t>
      </w:r>
      <w:r w:rsidR="00EE480C">
        <w:rPr>
          <w:rFonts w:cs="Arial"/>
          <w:bCs/>
          <w:iCs/>
          <w:sz w:val="20"/>
        </w:rPr>
        <w:t xml:space="preserve">has </w:t>
      </w:r>
      <w:r w:rsidR="00CC3EC0">
        <w:rPr>
          <w:rFonts w:cs="Arial"/>
          <w:bCs/>
          <w:iCs/>
          <w:sz w:val="20"/>
        </w:rPr>
        <w:t xml:space="preserve">always been central to our thinking. </w:t>
      </w:r>
      <w:r w:rsidR="00EE480C">
        <w:rPr>
          <w:rFonts w:cs="Arial"/>
          <w:bCs/>
          <w:iCs/>
          <w:sz w:val="20"/>
        </w:rPr>
        <w:t xml:space="preserve"> </w:t>
      </w:r>
    </w:p>
    <w:p w:rsidR="00A360CE" w:rsidRPr="00B32457" w:rsidRDefault="00A360CE">
      <w:pPr>
        <w:rPr>
          <w:rFonts w:cs="Arial"/>
          <w:bCs/>
          <w:iCs/>
          <w:sz w:val="20"/>
        </w:rPr>
      </w:pPr>
    </w:p>
    <w:p w:rsidR="00E77524" w:rsidRPr="00B32457" w:rsidRDefault="00FA11B7">
      <w:pPr>
        <w:rPr>
          <w:rFonts w:cs="Arial"/>
          <w:bCs/>
          <w:iCs/>
          <w:sz w:val="20"/>
        </w:rPr>
      </w:pPr>
      <w:r w:rsidRPr="00B32457">
        <w:rPr>
          <w:rFonts w:cs="Arial"/>
          <w:bCs/>
          <w:iCs/>
          <w:sz w:val="20"/>
        </w:rPr>
        <w:t>In our first three years</w:t>
      </w:r>
      <w:r w:rsidR="000206F1" w:rsidRPr="00B32457">
        <w:rPr>
          <w:rFonts w:cs="Arial"/>
          <w:bCs/>
          <w:iCs/>
          <w:sz w:val="20"/>
        </w:rPr>
        <w:t xml:space="preserve"> under the direction of president Michael Tacon</w:t>
      </w:r>
      <w:r w:rsidRPr="00B32457">
        <w:rPr>
          <w:rFonts w:cs="Arial"/>
          <w:bCs/>
          <w:iCs/>
          <w:sz w:val="20"/>
        </w:rPr>
        <w:t xml:space="preserve">, we </w:t>
      </w:r>
      <w:r w:rsidR="00370F98" w:rsidRPr="00B32457">
        <w:rPr>
          <w:rFonts w:cs="Arial"/>
          <w:bCs/>
          <w:iCs/>
          <w:sz w:val="20"/>
        </w:rPr>
        <w:t xml:space="preserve">met regularly, lined up our ducks and </w:t>
      </w:r>
      <w:r w:rsidR="00E77524" w:rsidRPr="00B32457">
        <w:rPr>
          <w:rFonts w:cs="Arial"/>
          <w:bCs/>
          <w:iCs/>
          <w:sz w:val="20"/>
        </w:rPr>
        <w:t xml:space="preserve">undertook a series of </w:t>
      </w:r>
      <w:r w:rsidR="00F307CA" w:rsidRPr="00B32457">
        <w:rPr>
          <w:rFonts w:cs="Arial"/>
          <w:bCs/>
          <w:iCs/>
          <w:sz w:val="20"/>
        </w:rPr>
        <w:t xml:space="preserve">well-received </w:t>
      </w:r>
      <w:r w:rsidRPr="00B32457">
        <w:rPr>
          <w:rFonts w:cs="Arial"/>
          <w:bCs/>
          <w:iCs/>
          <w:sz w:val="20"/>
        </w:rPr>
        <w:t>initiatives</w:t>
      </w:r>
      <w:r w:rsidR="00370F98" w:rsidRPr="00B32457">
        <w:rPr>
          <w:rFonts w:cs="Arial"/>
          <w:bCs/>
          <w:iCs/>
          <w:sz w:val="20"/>
        </w:rPr>
        <w:t>. We hosted a</w:t>
      </w:r>
      <w:r w:rsidR="0037793E" w:rsidRPr="00B32457">
        <w:rPr>
          <w:rFonts w:cs="Arial"/>
          <w:bCs/>
          <w:iCs/>
          <w:sz w:val="20"/>
        </w:rPr>
        <w:t xml:space="preserve"> mayoralty candidates session prior to the 2011 election and a</w:t>
      </w:r>
      <w:r w:rsidR="00F307CA" w:rsidRPr="00B32457">
        <w:rPr>
          <w:rFonts w:cs="Arial"/>
          <w:bCs/>
          <w:iCs/>
          <w:sz w:val="20"/>
        </w:rPr>
        <w:t xml:space="preserve"> lively</w:t>
      </w:r>
      <w:r w:rsidR="0037793E" w:rsidRPr="00B32457">
        <w:rPr>
          <w:rFonts w:cs="Arial"/>
          <w:bCs/>
          <w:iCs/>
          <w:sz w:val="20"/>
        </w:rPr>
        <w:t xml:space="preserve"> forum on the local economy. With Sooke Region Food CHI</w:t>
      </w:r>
      <w:r w:rsidR="00370F98" w:rsidRPr="00B32457">
        <w:rPr>
          <w:rFonts w:cs="Arial"/>
          <w:bCs/>
          <w:iCs/>
          <w:sz w:val="20"/>
        </w:rPr>
        <w:t>,</w:t>
      </w:r>
      <w:r w:rsidR="0037793E" w:rsidRPr="00B32457">
        <w:rPr>
          <w:rFonts w:cs="Arial"/>
          <w:bCs/>
          <w:iCs/>
          <w:sz w:val="20"/>
        </w:rPr>
        <w:t xml:space="preserve"> we presented ta</w:t>
      </w:r>
      <w:r w:rsidR="00370F98" w:rsidRPr="00B32457">
        <w:rPr>
          <w:rFonts w:cs="Arial"/>
          <w:bCs/>
          <w:iCs/>
          <w:sz w:val="20"/>
        </w:rPr>
        <w:t>lks by GMO activist Dr. Thiery V</w:t>
      </w:r>
      <w:r w:rsidR="0037793E" w:rsidRPr="00B32457">
        <w:rPr>
          <w:rFonts w:cs="Arial"/>
          <w:bCs/>
          <w:iCs/>
          <w:sz w:val="20"/>
        </w:rPr>
        <w:t xml:space="preserve">rain and cooperative farmer Mavis Alverez. We teamed with Awareness </w:t>
      </w:r>
      <w:r w:rsidR="00370F98" w:rsidRPr="00B32457">
        <w:rPr>
          <w:rFonts w:cs="Arial"/>
          <w:bCs/>
          <w:iCs/>
          <w:sz w:val="20"/>
        </w:rPr>
        <w:t>Film Night's Jo Phillips to co-present Transition-oriented films</w:t>
      </w:r>
      <w:r w:rsidR="00E77524" w:rsidRPr="00B32457">
        <w:rPr>
          <w:rFonts w:cs="Arial"/>
          <w:bCs/>
          <w:iCs/>
          <w:sz w:val="20"/>
        </w:rPr>
        <w:t xml:space="preserve"> at EMCS</w:t>
      </w:r>
      <w:r w:rsidR="001B70C8" w:rsidRPr="00B32457">
        <w:rPr>
          <w:rFonts w:cs="Arial"/>
          <w:bCs/>
          <w:iCs/>
          <w:sz w:val="20"/>
        </w:rPr>
        <w:t xml:space="preserve"> and to o</w:t>
      </w:r>
      <w:r w:rsidR="00370F98" w:rsidRPr="00B32457">
        <w:rPr>
          <w:rFonts w:cs="Arial"/>
          <w:bCs/>
          <w:iCs/>
          <w:sz w:val="20"/>
        </w:rPr>
        <w:t xml:space="preserve">rganize a rally </w:t>
      </w:r>
      <w:r w:rsidR="00E77524" w:rsidRPr="00B32457">
        <w:rPr>
          <w:rFonts w:cs="Arial"/>
          <w:bCs/>
          <w:iCs/>
          <w:sz w:val="20"/>
        </w:rPr>
        <w:t>urging</w:t>
      </w:r>
      <w:r w:rsidR="00370F98" w:rsidRPr="00B32457">
        <w:rPr>
          <w:rFonts w:cs="Arial"/>
          <w:bCs/>
          <w:iCs/>
          <w:sz w:val="20"/>
        </w:rPr>
        <w:t xml:space="preserve"> regional politicians to approve a resolution ba</w:t>
      </w:r>
      <w:r w:rsidR="001B70C8" w:rsidRPr="00B32457">
        <w:rPr>
          <w:rFonts w:cs="Arial"/>
          <w:bCs/>
          <w:iCs/>
          <w:sz w:val="20"/>
        </w:rPr>
        <w:t>nning GE crops on</w:t>
      </w:r>
      <w:r w:rsidR="00370F98" w:rsidRPr="00B32457">
        <w:rPr>
          <w:rFonts w:cs="Arial"/>
          <w:bCs/>
          <w:iCs/>
          <w:sz w:val="20"/>
        </w:rPr>
        <w:t xml:space="preserve"> Vanc</w:t>
      </w:r>
      <w:r w:rsidR="00E77524" w:rsidRPr="00B32457">
        <w:rPr>
          <w:rFonts w:cs="Arial"/>
          <w:bCs/>
          <w:iCs/>
          <w:sz w:val="20"/>
        </w:rPr>
        <w:t>ouver Island (which they happily did).</w:t>
      </w:r>
      <w:r w:rsidR="00370F98" w:rsidRPr="00B32457">
        <w:rPr>
          <w:rFonts w:cs="Arial"/>
          <w:bCs/>
          <w:iCs/>
          <w:sz w:val="20"/>
        </w:rPr>
        <w:t xml:space="preserve"> And we hosted</w:t>
      </w:r>
      <w:r w:rsidR="00E77524" w:rsidRPr="00B32457">
        <w:rPr>
          <w:rFonts w:cs="Arial"/>
          <w:bCs/>
          <w:iCs/>
          <w:sz w:val="20"/>
        </w:rPr>
        <w:t xml:space="preserve"> (in tandem with the JDF Cycling </w:t>
      </w:r>
      <w:r w:rsidR="008F51B5" w:rsidRPr="00B32457">
        <w:rPr>
          <w:rFonts w:cs="Arial"/>
          <w:bCs/>
          <w:iCs/>
          <w:sz w:val="20"/>
        </w:rPr>
        <w:t>Coalition</w:t>
      </w:r>
      <w:r w:rsidR="00E77524" w:rsidRPr="00B32457">
        <w:rPr>
          <w:rFonts w:cs="Arial"/>
          <w:bCs/>
          <w:iCs/>
          <w:sz w:val="20"/>
        </w:rPr>
        <w:t xml:space="preserve"> and Slow Food Vancouver Island)</w:t>
      </w:r>
      <w:r w:rsidR="00370F98" w:rsidRPr="00B32457">
        <w:rPr>
          <w:rFonts w:cs="Arial"/>
          <w:bCs/>
          <w:iCs/>
          <w:sz w:val="20"/>
        </w:rPr>
        <w:t xml:space="preserve"> two editions of the Sooke Slow Food Cycle, a</w:t>
      </w:r>
      <w:r w:rsidR="00E77524" w:rsidRPr="00B32457">
        <w:rPr>
          <w:rFonts w:cs="Arial"/>
          <w:bCs/>
          <w:iCs/>
          <w:sz w:val="20"/>
        </w:rPr>
        <w:t xml:space="preserve">n </w:t>
      </w:r>
      <w:r w:rsidR="008F51B5" w:rsidRPr="00B32457">
        <w:rPr>
          <w:rFonts w:cs="Arial"/>
          <w:bCs/>
          <w:iCs/>
          <w:sz w:val="20"/>
        </w:rPr>
        <w:t>ambitious</w:t>
      </w:r>
      <w:r w:rsidR="00E77524" w:rsidRPr="00B32457">
        <w:rPr>
          <w:rFonts w:cs="Arial"/>
          <w:bCs/>
          <w:iCs/>
          <w:sz w:val="20"/>
        </w:rPr>
        <w:t xml:space="preserve">, modestly successful </w:t>
      </w:r>
      <w:r w:rsidR="00370F98" w:rsidRPr="00B32457">
        <w:rPr>
          <w:rFonts w:cs="Arial"/>
          <w:bCs/>
          <w:iCs/>
          <w:sz w:val="20"/>
        </w:rPr>
        <w:t>tourism event that showcased a mix of our town's secret and best-known place</w:t>
      </w:r>
      <w:r w:rsidR="008C5678" w:rsidRPr="00B32457">
        <w:rPr>
          <w:rFonts w:cs="Arial"/>
          <w:bCs/>
          <w:iCs/>
          <w:sz w:val="20"/>
        </w:rPr>
        <w:t xml:space="preserve">s while also promoting the pleasures (and downsides) of cycling locally.  </w:t>
      </w:r>
    </w:p>
    <w:p w:rsidR="00E77524" w:rsidRPr="00B32457" w:rsidRDefault="00E77524">
      <w:pPr>
        <w:rPr>
          <w:rFonts w:cs="Arial"/>
          <w:bCs/>
          <w:iCs/>
          <w:sz w:val="20"/>
        </w:rPr>
      </w:pPr>
    </w:p>
    <w:p w:rsidR="00B32457" w:rsidRDefault="00B32457">
      <w:pPr>
        <w:rPr>
          <w:rFonts w:cs="Arial"/>
          <w:b/>
          <w:bCs/>
          <w:iCs/>
          <w:sz w:val="20"/>
        </w:rPr>
      </w:pPr>
    </w:p>
    <w:p w:rsidR="001B70C8" w:rsidRPr="00B32457" w:rsidRDefault="001B70C8">
      <w:pPr>
        <w:rPr>
          <w:rFonts w:cs="Arial"/>
          <w:b/>
          <w:bCs/>
          <w:iCs/>
          <w:sz w:val="20"/>
        </w:rPr>
      </w:pPr>
      <w:r w:rsidRPr="00B32457">
        <w:rPr>
          <w:rFonts w:cs="Arial"/>
          <w:b/>
          <w:bCs/>
          <w:iCs/>
          <w:sz w:val="20"/>
        </w:rPr>
        <w:t>2014 Highlights</w:t>
      </w:r>
    </w:p>
    <w:p w:rsidR="001B70C8" w:rsidRPr="00B32457" w:rsidRDefault="001B70C8">
      <w:pPr>
        <w:rPr>
          <w:rFonts w:cs="Arial"/>
          <w:bCs/>
          <w:iCs/>
          <w:sz w:val="20"/>
        </w:rPr>
      </w:pPr>
    </w:p>
    <w:p w:rsidR="000206F1" w:rsidRPr="00B32457" w:rsidRDefault="00EE480C" w:rsidP="00916B5C">
      <w:pPr>
        <w:rPr>
          <w:rFonts w:cs="Arial"/>
          <w:bCs/>
          <w:iCs/>
          <w:sz w:val="20"/>
        </w:rPr>
      </w:pPr>
      <w:r>
        <w:rPr>
          <w:rFonts w:cs="Arial"/>
          <w:bCs/>
          <w:iCs/>
          <w:sz w:val="20"/>
        </w:rPr>
        <w:t xml:space="preserve">The TS core team has </w:t>
      </w:r>
      <w:r w:rsidR="008C5678" w:rsidRPr="00B32457">
        <w:rPr>
          <w:rFonts w:cs="Arial"/>
          <w:bCs/>
          <w:iCs/>
          <w:sz w:val="20"/>
        </w:rPr>
        <w:t>continued to meet</w:t>
      </w:r>
      <w:r w:rsidR="00916B5C" w:rsidRPr="00B32457">
        <w:rPr>
          <w:rFonts w:cs="Arial"/>
          <w:bCs/>
          <w:iCs/>
          <w:sz w:val="20"/>
        </w:rPr>
        <w:t xml:space="preserve"> on a </w:t>
      </w:r>
      <w:r w:rsidR="008C5678" w:rsidRPr="00B32457">
        <w:rPr>
          <w:rFonts w:cs="Arial"/>
          <w:bCs/>
          <w:iCs/>
          <w:sz w:val="20"/>
        </w:rPr>
        <w:t>monthly</w:t>
      </w:r>
      <w:r w:rsidR="00916B5C" w:rsidRPr="00B32457">
        <w:rPr>
          <w:rFonts w:cs="Arial"/>
          <w:bCs/>
          <w:iCs/>
          <w:sz w:val="20"/>
        </w:rPr>
        <w:t xml:space="preserve"> schedule</w:t>
      </w:r>
      <w:r w:rsidR="008C5678" w:rsidRPr="00B32457">
        <w:rPr>
          <w:rFonts w:cs="Arial"/>
          <w:bCs/>
          <w:iCs/>
          <w:sz w:val="20"/>
        </w:rPr>
        <w:t xml:space="preserve"> in</w:t>
      </w:r>
      <w:r>
        <w:rPr>
          <w:rFonts w:cs="Arial"/>
          <w:bCs/>
          <w:iCs/>
          <w:sz w:val="20"/>
        </w:rPr>
        <w:t xml:space="preserve"> the homes of various directors while </w:t>
      </w:r>
      <w:r w:rsidR="0081623E">
        <w:rPr>
          <w:rFonts w:cs="Arial"/>
          <w:bCs/>
          <w:iCs/>
          <w:sz w:val="20"/>
        </w:rPr>
        <w:t>also</w:t>
      </w:r>
      <w:r>
        <w:rPr>
          <w:rFonts w:cs="Arial"/>
          <w:bCs/>
          <w:iCs/>
          <w:sz w:val="20"/>
        </w:rPr>
        <w:t xml:space="preserve"> undertaking </w:t>
      </w:r>
      <w:r w:rsidR="00F2191C">
        <w:rPr>
          <w:rFonts w:cs="Arial"/>
          <w:bCs/>
          <w:iCs/>
          <w:sz w:val="20"/>
        </w:rPr>
        <w:t>a series of</w:t>
      </w:r>
      <w:r>
        <w:rPr>
          <w:rFonts w:cs="Arial"/>
          <w:bCs/>
          <w:iCs/>
          <w:sz w:val="20"/>
        </w:rPr>
        <w:t xml:space="preserve"> projects. Here's a summary of </w:t>
      </w:r>
      <w:r w:rsidR="008C5678" w:rsidRPr="00B32457">
        <w:rPr>
          <w:rFonts w:cs="Arial"/>
          <w:bCs/>
          <w:iCs/>
          <w:sz w:val="20"/>
        </w:rPr>
        <w:t xml:space="preserve">highlights and works-in-progress from the last 14 months: </w:t>
      </w:r>
    </w:p>
    <w:p w:rsidR="000206F1" w:rsidRPr="00B32457" w:rsidRDefault="000206F1">
      <w:pPr>
        <w:rPr>
          <w:rFonts w:cs="Arial"/>
          <w:bCs/>
          <w:iCs/>
          <w:sz w:val="20"/>
        </w:rPr>
      </w:pPr>
    </w:p>
    <w:p w:rsidR="00CF1C0C" w:rsidRPr="00B32457" w:rsidRDefault="00BF4B32">
      <w:pPr>
        <w:rPr>
          <w:rFonts w:cs="Georgia"/>
          <w:color w:val="262626"/>
          <w:sz w:val="20"/>
          <w:szCs w:val="28"/>
        </w:rPr>
      </w:pPr>
      <w:r w:rsidRPr="00B32457">
        <w:rPr>
          <w:rFonts w:cs="Arial"/>
          <w:b/>
          <w:bCs/>
          <w:iCs/>
          <w:sz w:val="20"/>
        </w:rPr>
        <w:t>* Open Space Meeting</w:t>
      </w:r>
      <w:r w:rsidR="00916B5C" w:rsidRPr="00B32457">
        <w:rPr>
          <w:rFonts w:cs="Arial"/>
          <w:b/>
          <w:bCs/>
          <w:iCs/>
          <w:sz w:val="20"/>
        </w:rPr>
        <w:t xml:space="preserve"> @ the Sooke Harbour House</w:t>
      </w:r>
      <w:r w:rsidRPr="00B32457">
        <w:rPr>
          <w:rFonts w:cs="Arial"/>
          <w:b/>
          <w:bCs/>
          <w:iCs/>
          <w:sz w:val="20"/>
        </w:rPr>
        <w:t>:</w:t>
      </w:r>
      <w:r w:rsidRPr="00B32457">
        <w:rPr>
          <w:rFonts w:cs="Arial"/>
          <w:bCs/>
          <w:iCs/>
          <w:sz w:val="20"/>
        </w:rPr>
        <w:t xml:space="preserve"> </w:t>
      </w:r>
      <w:r w:rsidR="00EE480C">
        <w:rPr>
          <w:rFonts w:cs="Arial"/>
          <w:bCs/>
          <w:iCs/>
          <w:sz w:val="20"/>
        </w:rPr>
        <w:t>Our</w:t>
      </w:r>
      <w:r w:rsidRPr="00B32457">
        <w:rPr>
          <w:rFonts w:cs="Arial"/>
          <w:bCs/>
          <w:iCs/>
          <w:sz w:val="20"/>
        </w:rPr>
        <w:t xml:space="preserve"> most substantive</w:t>
      </w:r>
      <w:r w:rsidR="00EE480C">
        <w:rPr>
          <w:rFonts w:cs="Arial"/>
          <w:bCs/>
          <w:iCs/>
          <w:sz w:val="20"/>
        </w:rPr>
        <w:t>, enduring</w:t>
      </w:r>
      <w:r w:rsidRPr="00B32457">
        <w:rPr>
          <w:rFonts w:cs="Arial"/>
          <w:bCs/>
          <w:iCs/>
          <w:sz w:val="20"/>
        </w:rPr>
        <w:t xml:space="preserve"> </w:t>
      </w:r>
      <w:r w:rsidR="008F51B5" w:rsidRPr="00B32457">
        <w:rPr>
          <w:rFonts w:cs="Arial"/>
          <w:bCs/>
          <w:iCs/>
          <w:sz w:val="20"/>
        </w:rPr>
        <w:t>achievement</w:t>
      </w:r>
      <w:r w:rsidRPr="00B32457">
        <w:rPr>
          <w:rFonts w:cs="Arial"/>
          <w:bCs/>
          <w:iCs/>
          <w:sz w:val="20"/>
        </w:rPr>
        <w:t xml:space="preserve"> of the last year will hopefully prove to be the</w:t>
      </w:r>
      <w:r w:rsidR="005A42B6" w:rsidRPr="00B32457">
        <w:rPr>
          <w:rFonts w:cs="Arial"/>
          <w:bCs/>
          <w:iCs/>
          <w:sz w:val="20"/>
        </w:rPr>
        <w:t xml:space="preserve"> final report generated from our October think tank. A group of 40 </w:t>
      </w:r>
      <w:r w:rsidRPr="00B32457">
        <w:rPr>
          <w:rFonts w:cs="Arial"/>
          <w:bCs/>
          <w:iCs/>
          <w:sz w:val="20"/>
        </w:rPr>
        <w:t xml:space="preserve">residents - including the </w:t>
      </w:r>
      <w:r w:rsidRPr="00B32457">
        <w:rPr>
          <w:rFonts w:cs="Georgia"/>
          <w:color w:val="262626"/>
          <w:sz w:val="20"/>
          <w:szCs w:val="28"/>
        </w:rPr>
        <w:t xml:space="preserve">three mayoralty candidates </w:t>
      </w:r>
      <w:r w:rsidR="00916B5C" w:rsidRPr="00B32457">
        <w:rPr>
          <w:rFonts w:cs="Georgia"/>
          <w:color w:val="262626"/>
          <w:sz w:val="20"/>
          <w:szCs w:val="28"/>
        </w:rPr>
        <w:t xml:space="preserve"> </w:t>
      </w:r>
      <w:r w:rsidRPr="00B32457">
        <w:rPr>
          <w:rFonts w:cs="Georgia"/>
          <w:color w:val="262626"/>
          <w:sz w:val="20"/>
          <w:szCs w:val="28"/>
        </w:rPr>
        <w:t>- met under the direc</w:t>
      </w:r>
      <w:r w:rsidR="00916B5C" w:rsidRPr="00B32457">
        <w:rPr>
          <w:rFonts w:cs="Georgia"/>
          <w:color w:val="262626"/>
          <w:sz w:val="20"/>
          <w:szCs w:val="28"/>
        </w:rPr>
        <w:t>tion of our Open Space facilitator</w:t>
      </w:r>
      <w:r w:rsidRPr="00B32457">
        <w:rPr>
          <w:rFonts w:cs="Georgia"/>
          <w:color w:val="262626"/>
          <w:sz w:val="20"/>
          <w:szCs w:val="28"/>
        </w:rPr>
        <w:t>s Chr</w:t>
      </w:r>
      <w:r w:rsidR="00EE480C">
        <w:rPr>
          <w:rFonts w:cs="Georgia"/>
          <w:color w:val="262626"/>
          <w:sz w:val="20"/>
          <w:szCs w:val="28"/>
        </w:rPr>
        <w:t>istiana and Tony St. Pierre. Everyone's</w:t>
      </w:r>
      <w:r w:rsidRPr="00B32457">
        <w:rPr>
          <w:rFonts w:cs="Georgia"/>
          <w:color w:val="262626"/>
          <w:sz w:val="20"/>
          <w:szCs w:val="28"/>
        </w:rPr>
        <w:t xml:space="preserve"> </w:t>
      </w:r>
      <w:r w:rsidR="00CF1C0C" w:rsidRPr="00B32457">
        <w:rPr>
          <w:rFonts w:cs="Georgia"/>
          <w:color w:val="262626"/>
          <w:sz w:val="20"/>
          <w:szCs w:val="28"/>
        </w:rPr>
        <w:t xml:space="preserve">collective </w:t>
      </w:r>
      <w:r w:rsidRPr="00B32457">
        <w:rPr>
          <w:rFonts w:cs="Georgia"/>
          <w:color w:val="262626"/>
          <w:sz w:val="20"/>
          <w:szCs w:val="28"/>
        </w:rPr>
        <w:t xml:space="preserve">mission was to figure out how we could learn from First Nations and pioneer traditions </w:t>
      </w:r>
      <w:r w:rsidR="00916B5C" w:rsidRPr="00B32457">
        <w:rPr>
          <w:rFonts w:cs="Georgia"/>
          <w:color w:val="262626"/>
          <w:sz w:val="20"/>
          <w:szCs w:val="28"/>
        </w:rPr>
        <w:t xml:space="preserve">in transforming Sooke's </w:t>
      </w:r>
      <w:r w:rsidR="005A42B6" w:rsidRPr="00B32457">
        <w:rPr>
          <w:rFonts w:cs="Georgia"/>
          <w:color w:val="262626"/>
          <w:sz w:val="20"/>
          <w:szCs w:val="28"/>
        </w:rPr>
        <w:t xml:space="preserve">present-day </w:t>
      </w:r>
      <w:r w:rsidR="00916B5C" w:rsidRPr="00B32457">
        <w:rPr>
          <w:rFonts w:cs="Georgia"/>
          <w:color w:val="262626"/>
          <w:sz w:val="20"/>
          <w:szCs w:val="28"/>
        </w:rPr>
        <w:t xml:space="preserve">challenges </w:t>
      </w:r>
      <w:r w:rsidR="00CF1C0C" w:rsidRPr="00B32457">
        <w:rPr>
          <w:rFonts w:cs="Georgia"/>
          <w:color w:val="262626"/>
          <w:sz w:val="20"/>
          <w:szCs w:val="28"/>
        </w:rPr>
        <w:t xml:space="preserve">into </w:t>
      </w:r>
      <w:r w:rsidRPr="00B32457">
        <w:rPr>
          <w:rFonts w:cs="Georgia"/>
          <w:color w:val="262626"/>
          <w:sz w:val="20"/>
          <w:szCs w:val="28"/>
        </w:rPr>
        <w:t>opportunities. After a hugely inspiring day of working group discussions</w:t>
      </w:r>
      <w:r w:rsidR="005A42B6" w:rsidRPr="00B32457">
        <w:rPr>
          <w:rFonts w:cs="Georgia"/>
          <w:color w:val="262626"/>
          <w:sz w:val="20"/>
          <w:szCs w:val="28"/>
        </w:rPr>
        <w:t xml:space="preserve"> that repeatedly referenced Sooke's exemplary Official Community Plan</w:t>
      </w:r>
      <w:r w:rsidRPr="00B32457">
        <w:rPr>
          <w:rFonts w:cs="Georgia"/>
          <w:color w:val="262626"/>
          <w:sz w:val="20"/>
          <w:szCs w:val="28"/>
        </w:rPr>
        <w:t xml:space="preserve">, we </w:t>
      </w:r>
      <w:r w:rsidR="00916B5C" w:rsidRPr="00B32457">
        <w:rPr>
          <w:rFonts w:cs="Georgia"/>
          <w:color w:val="262626"/>
          <w:sz w:val="20"/>
          <w:szCs w:val="28"/>
        </w:rPr>
        <w:t xml:space="preserve">emerged with a set of </w:t>
      </w:r>
      <w:r w:rsidRPr="00B32457">
        <w:rPr>
          <w:rFonts w:cs="Georgia"/>
          <w:color w:val="262626"/>
          <w:sz w:val="20"/>
          <w:szCs w:val="28"/>
        </w:rPr>
        <w:t xml:space="preserve">actionable ideas </w:t>
      </w:r>
      <w:r w:rsidR="005A42B6" w:rsidRPr="00B32457">
        <w:rPr>
          <w:rFonts w:cs="Georgia"/>
          <w:color w:val="262626"/>
          <w:sz w:val="20"/>
          <w:szCs w:val="28"/>
        </w:rPr>
        <w:t>on e</w:t>
      </w:r>
      <w:r w:rsidRPr="00B32457">
        <w:rPr>
          <w:rFonts w:cs="Georgia"/>
          <w:color w:val="262626"/>
          <w:sz w:val="20"/>
          <w:szCs w:val="28"/>
        </w:rPr>
        <w:t xml:space="preserve">nergy independence, </w:t>
      </w:r>
      <w:r w:rsidR="005A42B6" w:rsidRPr="00B32457">
        <w:rPr>
          <w:rFonts w:cs="Georgia"/>
          <w:color w:val="262626"/>
          <w:sz w:val="20"/>
          <w:szCs w:val="28"/>
        </w:rPr>
        <w:t xml:space="preserve">food security, </w:t>
      </w:r>
      <w:r w:rsidRPr="00B32457">
        <w:rPr>
          <w:rFonts w:cs="Georgia"/>
          <w:color w:val="262626"/>
          <w:sz w:val="20"/>
          <w:szCs w:val="28"/>
        </w:rPr>
        <w:t xml:space="preserve">collaboration with the T'Sou-ke Nation, </w:t>
      </w:r>
      <w:r w:rsidR="00CF1C0C" w:rsidRPr="00B32457">
        <w:rPr>
          <w:rFonts w:cs="Georgia"/>
          <w:color w:val="262626"/>
          <w:sz w:val="20"/>
          <w:szCs w:val="28"/>
        </w:rPr>
        <w:t xml:space="preserve">transportation, </w:t>
      </w:r>
      <w:r w:rsidR="005A42B6" w:rsidRPr="00B32457">
        <w:rPr>
          <w:rFonts w:cs="Georgia"/>
          <w:color w:val="262626"/>
          <w:sz w:val="20"/>
          <w:szCs w:val="28"/>
        </w:rPr>
        <w:t xml:space="preserve">job creation, </w:t>
      </w:r>
      <w:r w:rsidR="00CF1C0C" w:rsidRPr="00B32457">
        <w:rPr>
          <w:rFonts w:cs="Georgia"/>
          <w:color w:val="262626"/>
          <w:sz w:val="20"/>
          <w:szCs w:val="28"/>
        </w:rPr>
        <w:t>emergency response servi</w:t>
      </w:r>
      <w:r w:rsidR="005A42B6" w:rsidRPr="00B32457">
        <w:rPr>
          <w:rFonts w:cs="Georgia"/>
          <w:color w:val="262626"/>
          <w:sz w:val="20"/>
          <w:szCs w:val="28"/>
        </w:rPr>
        <w:t xml:space="preserve">ces </w:t>
      </w:r>
      <w:r w:rsidR="00916B5C" w:rsidRPr="00B32457">
        <w:rPr>
          <w:rFonts w:cs="Georgia"/>
          <w:color w:val="262626"/>
          <w:sz w:val="20"/>
          <w:szCs w:val="28"/>
        </w:rPr>
        <w:t>and much else</w:t>
      </w:r>
      <w:r w:rsidR="00CF1C0C" w:rsidRPr="00B32457">
        <w:rPr>
          <w:rFonts w:cs="Georgia"/>
          <w:color w:val="262626"/>
          <w:sz w:val="20"/>
          <w:szCs w:val="28"/>
        </w:rPr>
        <w:t xml:space="preserve">. We formally presented the report to the new council at its first meeting, and were told it would be given full consideration in </w:t>
      </w:r>
      <w:r w:rsidR="00916B5C" w:rsidRPr="00B32457">
        <w:rPr>
          <w:rFonts w:cs="Georgia"/>
          <w:color w:val="262626"/>
          <w:sz w:val="20"/>
          <w:szCs w:val="28"/>
        </w:rPr>
        <w:t xml:space="preserve">the new administration's </w:t>
      </w:r>
      <w:r w:rsidR="00CF1C0C" w:rsidRPr="00B32457">
        <w:rPr>
          <w:rFonts w:cs="Georgia"/>
          <w:color w:val="262626"/>
          <w:sz w:val="20"/>
          <w:szCs w:val="28"/>
        </w:rPr>
        <w:t>short and longer-term strategic planning. Fingers crossed that it's so! I urge everyone to check out the report online: http://transitionsooke.org/2014/11/03/final-report-and-summary-ts-open-space-meeting-oct-18th</w:t>
      </w:r>
    </w:p>
    <w:p w:rsidR="00E77524" w:rsidRPr="00B32457" w:rsidRDefault="00E77524">
      <w:pPr>
        <w:rPr>
          <w:rFonts w:cs="Arial"/>
          <w:bCs/>
          <w:iCs/>
          <w:sz w:val="20"/>
        </w:rPr>
      </w:pPr>
    </w:p>
    <w:p w:rsidR="00916B5C" w:rsidRPr="00B32457" w:rsidRDefault="00E77524" w:rsidP="00E77524">
      <w:pPr>
        <w:rPr>
          <w:rFonts w:cs="Georgia"/>
          <w:color w:val="262626"/>
          <w:sz w:val="20"/>
          <w:szCs w:val="28"/>
        </w:rPr>
      </w:pPr>
      <w:r w:rsidRPr="00B32457">
        <w:rPr>
          <w:rFonts w:cs="Georgia"/>
          <w:b/>
          <w:color w:val="262626"/>
          <w:sz w:val="20"/>
          <w:szCs w:val="28"/>
        </w:rPr>
        <w:t>* </w:t>
      </w:r>
      <w:r w:rsidRPr="00B32457">
        <w:rPr>
          <w:rFonts w:cs="Georgia"/>
          <w:b/>
          <w:bCs/>
          <w:color w:val="262626"/>
          <w:sz w:val="20"/>
          <w:szCs w:val="28"/>
        </w:rPr>
        <w:t>Permablitz</w:t>
      </w:r>
      <w:r w:rsidRPr="00B32457">
        <w:rPr>
          <w:rFonts w:cs="Georgia"/>
          <w:b/>
          <w:color w:val="262626"/>
          <w:sz w:val="20"/>
          <w:szCs w:val="28"/>
        </w:rPr>
        <w:t>:</w:t>
      </w:r>
      <w:r w:rsidRPr="00B32457">
        <w:rPr>
          <w:rFonts w:cs="Georgia"/>
          <w:color w:val="262626"/>
          <w:sz w:val="20"/>
          <w:szCs w:val="28"/>
        </w:rPr>
        <w:t xml:space="preserve"> A permaculture demo</w:t>
      </w:r>
      <w:r w:rsidR="00D1715A" w:rsidRPr="00B32457">
        <w:rPr>
          <w:rFonts w:cs="Georgia"/>
          <w:color w:val="262626"/>
          <w:sz w:val="20"/>
          <w:szCs w:val="28"/>
        </w:rPr>
        <w:t>nstration</w:t>
      </w:r>
      <w:r w:rsidRPr="00B32457">
        <w:rPr>
          <w:rFonts w:cs="Georgia"/>
          <w:color w:val="262626"/>
          <w:sz w:val="20"/>
          <w:szCs w:val="28"/>
        </w:rPr>
        <w:t xml:space="preserve"> garden is now slowly taking shape at Adam Noseworthy</w:t>
      </w:r>
      <w:r w:rsidR="00EE3C96" w:rsidRPr="00B32457">
        <w:rPr>
          <w:rFonts w:cs="Georgia"/>
          <w:color w:val="262626"/>
          <w:sz w:val="20"/>
          <w:szCs w:val="28"/>
        </w:rPr>
        <w:t xml:space="preserve">'s home on the West Coast Road. </w:t>
      </w:r>
      <w:r w:rsidRPr="00B32457">
        <w:rPr>
          <w:rFonts w:cs="Georgia"/>
          <w:color w:val="262626"/>
          <w:sz w:val="20"/>
          <w:szCs w:val="28"/>
        </w:rPr>
        <w:t xml:space="preserve">Stephen Hindrichs and </w:t>
      </w:r>
      <w:r w:rsidR="00EE3C96" w:rsidRPr="00B32457">
        <w:rPr>
          <w:rFonts w:cs="Georgia"/>
          <w:color w:val="262626"/>
          <w:sz w:val="20"/>
          <w:szCs w:val="28"/>
        </w:rPr>
        <w:t xml:space="preserve">local </w:t>
      </w:r>
      <w:r w:rsidRPr="00B32457">
        <w:rPr>
          <w:rFonts w:cs="Georgia"/>
          <w:color w:val="262626"/>
          <w:sz w:val="20"/>
          <w:szCs w:val="28"/>
        </w:rPr>
        <w:t xml:space="preserve">permaculture designer </w:t>
      </w:r>
      <w:r w:rsidR="00EE3C96" w:rsidRPr="00B32457">
        <w:rPr>
          <w:rFonts w:cs="Georgia"/>
          <w:color w:val="262626"/>
          <w:sz w:val="20"/>
          <w:szCs w:val="28"/>
        </w:rPr>
        <w:t xml:space="preserve">Jonathan Francoeur are working with Adam to transform his front lawn into </w:t>
      </w:r>
      <w:r w:rsidRPr="00B32457">
        <w:rPr>
          <w:rFonts w:cs="Georgia"/>
          <w:color w:val="262626"/>
          <w:sz w:val="20"/>
          <w:szCs w:val="28"/>
        </w:rPr>
        <w:t xml:space="preserve"> </w:t>
      </w:r>
      <w:r w:rsidR="00EE3C96" w:rsidRPr="00B32457">
        <w:rPr>
          <w:rFonts w:cs="Georgia"/>
          <w:color w:val="262626"/>
          <w:sz w:val="20"/>
          <w:szCs w:val="28"/>
        </w:rPr>
        <w:t>an</w:t>
      </w:r>
      <w:r w:rsidRPr="00B32457">
        <w:rPr>
          <w:rFonts w:cs="Georgia"/>
          <w:color w:val="262626"/>
          <w:sz w:val="20"/>
          <w:szCs w:val="28"/>
        </w:rPr>
        <w:t xml:space="preserve"> organic food garden filled with pe</w:t>
      </w:r>
      <w:r w:rsidR="00EE3C96" w:rsidRPr="00B32457">
        <w:rPr>
          <w:rFonts w:cs="Georgia"/>
          <w:color w:val="262626"/>
          <w:sz w:val="20"/>
          <w:szCs w:val="28"/>
        </w:rPr>
        <w:t>rennial trees, shrubs and herbs</w:t>
      </w:r>
      <w:r w:rsidRPr="00B32457">
        <w:rPr>
          <w:rFonts w:cs="Georgia"/>
          <w:color w:val="262626"/>
          <w:sz w:val="20"/>
          <w:szCs w:val="28"/>
        </w:rPr>
        <w:t xml:space="preserve">. </w:t>
      </w:r>
      <w:r w:rsidR="00FE7CA9">
        <w:rPr>
          <w:rFonts w:cs="Georgia"/>
          <w:color w:val="262626"/>
          <w:sz w:val="20"/>
          <w:szCs w:val="28"/>
        </w:rPr>
        <w:t>A</w:t>
      </w:r>
      <w:r w:rsidR="00EE3C96" w:rsidRPr="00B32457">
        <w:rPr>
          <w:rFonts w:cs="Georgia"/>
          <w:color w:val="262626"/>
          <w:sz w:val="20"/>
          <w:szCs w:val="28"/>
        </w:rPr>
        <w:t xml:space="preserve"> pond </w:t>
      </w:r>
      <w:r w:rsidR="00FE7CA9">
        <w:rPr>
          <w:rFonts w:cs="Georgia"/>
          <w:color w:val="262626"/>
          <w:sz w:val="20"/>
          <w:szCs w:val="28"/>
        </w:rPr>
        <w:t xml:space="preserve">has been built on the property, and our plan is to  </w:t>
      </w:r>
      <w:r w:rsidR="00EE3C96" w:rsidRPr="00B32457">
        <w:rPr>
          <w:rFonts w:cs="Georgia"/>
          <w:color w:val="262626"/>
          <w:sz w:val="20"/>
          <w:szCs w:val="28"/>
        </w:rPr>
        <w:t xml:space="preserve">call in a volunteer work </w:t>
      </w:r>
      <w:r w:rsidR="00D1715A" w:rsidRPr="00B32457">
        <w:rPr>
          <w:rFonts w:cs="Georgia"/>
          <w:color w:val="262626"/>
          <w:sz w:val="20"/>
          <w:szCs w:val="28"/>
        </w:rPr>
        <w:t>crew (including EMCS Environmental Studies students</w:t>
      </w:r>
      <w:r w:rsidR="000206F1" w:rsidRPr="00B32457">
        <w:rPr>
          <w:rFonts w:cs="Georgia"/>
          <w:color w:val="262626"/>
          <w:sz w:val="20"/>
          <w:szCs w:val="28"/>
        </w:rPr>
        <w:t xml:space="preserve"> led by teacher Dave Clark</w:t>
      </w:r>
      <w:r w:rsidR="00D1715A" w:rsidRPr="00B32457">
        <w:rPr>
          <w:rFonts w:cs="Georgia"/>
          <w:color w:val="262626"/>
          <w:sz w:val="20"/>
          <w:szCs w:val="28"/>
        </w:rPr>
        <w:t>)</w:t>
      </w:r>
      <w:r w:rsidR="00EE480C">
        <w:rPr>
          <w:rFonts w:cs="Georgia"/>
          <w:color w:val="262626"/>
          <w:sz w:val="20"/>
          <w:szCs w:val="28"/>
        </w:rPr>
        <w:t>.</w:t>
      </w:r>
      <w:r w:rsidR="00EE3C96" w:rsidRPr="00B32457">
        <w:rPr>
          <w:rFonts w:cs="Georgia"/>
          <w:color w:val="262626"/>
          <w:sz w:val="20"/>
          <w:szCs w:val="28"/>
        </w:rPr>
        <w:t xml:space="preserve"> </w:t>
      </w:r>
      <w:r w:rsidR="00FE7CA9">
        <w:rPr>
          <w:rFonts w:cs="Georgia"/>
          <w:color w:val="262626"/>
          <w:sz w:val="20"/>
          <w:szCs w:val="28"/>
        </w:rPr>
        <w:t xml:space="preserve">The </w:t>
      </w:r>
      <w:r w:rsidR="00EE480C">
        <w:rPr>
          <w:rFonts w:cs="Georgia"/>
          <w:color w:val="262626"/>
          <w:sz w:val="20"/>
          <w:szCs w:val="28"/>
        </w:rPr>
        <w:t xml:space="preserve"> goal is to demonstrate the possibilities of low-maintenance, high-yield permaculture gardens to those who wish to grow food</w:t>
      </w:r>
      <w:r w:rsidR="00FE7CA9">
        <w:rPr>
          <w:rFonts w:cs="Georgia"/>
          <w:color w:val="262626"/>
          <w:sz w:val="20"/>
          <w:szCs w:val="28"/>
        </w:rPr>
        <w:t xml:space="preserve"> on their own properties,</w:t>
      </w:r>
      <w:r w:rsidR="00EE480C">
        <w:rPr>
          <w:rFonts w:cs="Georgia"/>
          <w:color w:val="262626"/>
          <w:sz w:val="20"/>
          <w:szCs w:val="28"/>
        </w:rPr>
        <w:t xml:space="preserve"> not </w:t>
      </w:r>
      <w:r w:rsidR="00FE7CA9">
        <w:rPr>
          <w:rFonts w:cs="Georgia"/>
          <w:color w:val="262626"/>
          <w:sz w:val="20"/>
          <w:szCs w:val="28"/>
        </w:rPr>
        <w:t xml:space="preserve">just </w:t>
      </w:r>
      <w:r w:rsidR="00EE480C">
        <w:rPr>
          <w:rFonts w:cs="Georgia"/>
          <w:color w:val="262626"/>
          <w:sz w:val="20"/>
          <w:szCs w:val="28"/>
        </w:rPr>
        <w:t xml:space="preserve">grass and weeds. </w:t>
      </w:r>
      <w:r w:rsidR="00CF1C0C" w:rsidRPr="00B32457">
        <w:rPr>
          <w:rFonts w:cs="Georgia"/>
          <w:color w:val="262626"/>
          <w:sz w:val="20"/>
          <w:szCs w:val="28"/>
        </w:rPr>
        <w:t>http://svipermablitz.com</w:t>
      </w:r>
    </w:p>
    <w:p w:rsidR="00916B5C" w:rsidRPr="00B32457" w:rsidRDefault="00916B5C" w:rsidP="00E77524">
      <w:pPr>
        <w:rPr>
          <w:rFonts w:cs="Georgia"/>
          <w:color w:val="262626"/>
          <w:sz w:val="20"/>
          <w:szCs w:val="28"/>
        </w:rPr>
      </w:pPr>
    </w:p>
    <w:p w:rsidR="00916B5C" w:rsidRPr="00B32457" w:rsidRDefault="00916B5C" w:rsidP="00916B5C">
      <w:pPr>
        <w:widowControl w:val="0"/>
        <w:autoSpaceDE w:val="0"/>
        <w:autoSpaceDN w:val="0"/>
        <w:adjustRightInd w:val="0"/>
        <w:rPr>
          <w:rFonts w:cs="Georgia"/>
          <w:color w:val="262626"/>
          <w:sz w:val="20"/>
          <w:szCs w:val="28"/>
        </w:rPr>
      </w:pPr>
      <w:r w:rsidRPr="00B32457">
        <w:rPr>
          <w:rFonts w:cs="Arial"/>
          <w:bCs/>
          <w:iCs/>
          <w:sz w:val="20"/>
        </w:rPr>
        <w:t>*</w:t>
      </w:r>
      <w:r w:rsidRPr="00B32457">
        <w:rPr>
          <w:rFonts w:cs="Georgia"/>
          <w:b/>
          <w:bCs/>
          <w:color w:val="262626"/>
          <w:sz w:val="20"/>
          <w:szCs w:val="28"/>
        </w:rPr>
        <w:t xml:space="preserve"> Streetbank Sooke:</w:t>
      </w:r>
      <w:r w:rsidRPr="00B32457">
        <w:rPr>
          <w:rFonts w:cs="Georgia"/>
          <w:color w:val="262626"/>
          <w:sz w:val="20"/>
          <w:szCs w:val="28"/>
        </w:rPr>
        <w:t xml:space="preserve"> The local chapter of this collaborative-consumption network has now attracted 88 locals interested in sharing skills, tools, books, DVDs, extension ladders and other useful stuff while also finding new homes for their unwanted possessions.  It's still relatively undiscovered and underutilized, yet the bones of something special are in place and we want to see it grow in the future. </w:t>
      </w:r>
      <w:r w:rsidR="008F51B5" w:rsidRPr="00B32457">
        <w:rPr>
          <w:rFonts w:cs="Georgia"/>
          <w:color w:val="262626"/>
          <w:sz w:val="20"/>
          <w:szCs w:val="28"/>
        </w:rPr>
        <w:t>http://www.streetbank.com</w:t>
      </w:r>
    </w:p>
    <w:p w:rsidR="000206F1" w:rsidRPr="00B32457" w:rsidRDefault="000206F1" w:rsidP="00E77524">
      <w:pPr>
        <w:rPr>
          <w:rFonts w:cs="Georgia"/>
          <w:color w:val="262626"/>
          <w:sz w:val="20"/>
          <w:szCs w:val="28"/>
        </w:rPr>
      </w:pPr>
    </w:p>
    <w:p w:rsidR="004B7B6F" w:rsidRPr="00B32457" w:rsidRDefault="004B7B6F" w:rsidP="00E77524">
      <w:pPr>
        <w:rPr>
          <w:rFonts w:cs="Georgia"/>
          <w:color w:val="262626"/>
          <w:sz w:val="20"/>
          <w:szCs w:val="28"/>
        </w:rPr>
      </w:pPr>
      <w:r w:rsidRPr="00B32457">
        <w:rPr>
          <w:rFonts w:cs="Georgia"/>
          <w:b/>
          <w:color w:val="262626"/>
          <w:sz w:val="20"/>
          <w:szCs w:val="28"/>
        </w:rPr>
        <w:t xml:space="preserve">* </w:t>
      </w:r>
      <w:r w:rsidR="000206F1" w:rsidRPr="00B32457">
        <w:rPr>
          <w:rFonts w:cs="Georgia"/>
          <w:b/>
          <w:color w:val="262626"/>
          <w:sz w:val="20"/>
          <w:szCs w:val="28"/>
        </w:rPr>
        <w:t>'No More Tankers' Plebiscite</w:t>
      </w:r>
      <w:r w:rsidR="000206F1" w:rsidRPr="00B32457">
        <w:rPr>
          <w:rFonts w:cs="Georgia"/>
          <w:color w:val="262626"/>
          <w:sz w:val="20"/>
          <w:szCs w:val="28"/>
        </w:rPr>
        <w:t xml:space="preserve">: After a meeting with the Dogwood Initiative's Terry Dance Bennink, TS and Awareness Film Night </w:t>
      </w:r>
      <w:r w:rsidR="00216E77" w:rsidRPr="00B32457">
        <w:rPr>
          <w:rFonts w:cs="Georgia"/>
          <w:color w:val="262626"/>
          <w:sz w:val="20"/>
          <w:szCs w:val="28"/>
        </w:rPr>
        <w:t>agreed to co-host a</w:t>
      </w:r>
      <w:r w:rsidR="000206F1" w:rsidRPr="00B32457">
        <w:rPr>
          <w:rFonts w:cs="Georgia"/>
          <w:color w:val="262626"/>
          <w:sz w:val="20"/>
          <w:szCs w:val="28"/>
        </w:rPr>
        <w:t xml:space="preserve"> public forum in late June to consider </w:t>
      </w:r>
      <w:r w:rsidRPr="00B32457">
        <w:rPr>
          <w:rFonts w:cs="Georgia"/>
          <w:color w:val="262626"/>
          <w:sz w:val="20"/>
          <w:szCs w:val="28"/>
        </w:rPr>
        <w:t xml:space="preserve">local </w:t>
      </w:r>
      <w:r w:rsidR="00216E77" w:rsidRPr="00B32457">
        <w:rPr>
          <w:rFonts w:cs="Georgia"/>
          <w:color w:val="262626"/>
          <w:sz w:val="20"/>
          <w:szCs w:val="28"/>
        </w:rPr>
        <w:t xml:space="preserve">responses to </w:t>
      </w:r>
      <w:r w:rsidR="000206F1" w:rsidRPr="00B32457">
        <w:rPr>
          <w:rFonts w:cs="Georgia"/>
          <w:color w:val="262626"/>
          <w:sz w:val="20"/>
          <w:szCs w:val="28"/>
        </w:rPr>
        <w:t xml:space="preserve">the Harper government's approval of Enbridge's Northern Gateway pipeline project. </w:t>
      </w:r>
      <w:r w:rsidRPr="00B32457">
        <w:rPr>
          <w:rFonts w:cs="Georgia"/>
          <w:color w:val="262626"/>
          <w:sz w:val="20"/>
          <w:szCs w:val="28"/>
        </w:rPr>
        <w:t>Fired up by the night's speakers - Dogwood's Kai Nagata, former federal cabinet minister David Anderson, councillor Maja Tait and our own Andrew Moore</w:t>
      </w:r>
      <w:r w:rsidR="00FE7CA9">
        <w:rPr>
          <w:rFonts w:cs="Georgia"/>
          <w:color w:val="262626"/>
          <w:sz w:val="20"/>
          <w:szCs w:val="28"/>
        </w:rPr>
        <w:t xml:space="preserve"> from the T'Sou-ke Nation's solar energy program</w:t>
      </w:r>
      <w:r w:rsidRPr="00B32457">
        <w:rPr>
          <w:rFonts w:cs="Georgia"/>
          <w:color w:val="262626"/>
          <w:sz w:val="20"/>
          <w:szCs w:val="28"/>
        </w:rPr>
        <w:t xml:space="preserve"> - one </w:t>
      </w:r>
      <w:r w:rsidR="00511F7C" w:rsidRPr="00B32457">
        <w:rPr>
          <w:rFonts w:cs="Georgia"/>
          <w:color w:val="262626"/>
          <w:sz w:val="20"/>
          <w:szCs w:val="28"/>
        </w:rPr>
        <w:t xml:space="preserve">audience member </w:t>
      </w:r>
      <w:r w:rsidR="00216E77" w:rsidRPr="00B32457">
        <w:rPr>
          <w:rFonts w:cs="Georgia"/>
          <w:color w:val="262626"/>
          <w:sz w:val="20"/>
          <w:szCs w:val="28"/>
        </w:rPr>
        <w:t xml:space="preserve">suggested Sooke voters might want to have their say </w:t>
      </w:r>
      <w:r w:rsidR="00511F7C" w:rsidRPr="00B32457">
        <w:rPr>
          <w:rFonts w:cs="Georgia"/>
          <w:color w:val="262626"/>
          <w:sz w:val="20"/>
          <w:szCs w:val="28"/>
        </w:rPr>
        <w:t>on the</w:t>
      </w:r>
      <w:r w:rsidRPr="00B32457">
        <w:rPr>
          <w:rFonts w:cs="Georgia"/>
          <w:color w:val="262626"/>
          <w:sz w:val="20"/>
          <w:szCs w:val="28"/>
        </w:rPr>
        <w:t xml:space="preserve"> subject </w:t>
      </w:r>
      <w:r w:rsidR="00FE7CA9">
        <w:rPr>
          <w:rFonts w:cs="Georgia"/>
          <w:color w:val="262626"/>
          <w:sz w:val="20"/>
          <w:szCs w:val="28"/>
        </w:rPr>
        <w:t xml:space="preserve">of oil tankers and pipelines </w:t>
      </w:r>
      <w:r w:rsidRPr="00B32457">
        <w:rPr>
          <w:rFonts w:cs="Georgia"/>
          <w:color w:val="262626"/>
          <w:sz w:val="20"/>
          <w:szCs w:val="28"/>
        </w:rPr>
        <w:t xml:space="preserve">at the ballot box. </w:t>
      </w:r>
    </w:p>
    <w:p w:rsidR="00916B5C" w:rsidRPr="00B32457" w:rsidRDefault="004B7B6F" w:rsidP="00E77524">
      <w:pPr>
        <w:rPr>
          <w:rFonts w:cs="Georgia"/>
          <w:color w:val="262626"/>
          <w:sz w:val="20"/>
          <w:szCs w:val="28"/>
        </w:rPr>
      </w:pPr>
      <w:r w:rsidRPr="00B32457">
        <w:rPr>
          <w:rFonts w:cs="Georgia"/>
          <w:color w:val="262626"/>
          <w:sz w:val="20"/>
          <w:szCs w:val="28"/>
        </w:rPr>
        <w:tab/>
      </w:r>
      <w:r w:rsidR="00EB20BF" w:rsidRPr="00B32457">
        <w:rPr>
          <w:rFonts w:cs="Georgia"/>
          <w:color w:val="262626"/>
          <w:sz w:val="20"/>
          <w:szCs w:val="28"/>
        </w:rPr>
        <w:t>Jo Phillips and I</w:t>
      </w:r>
      <w:r w:rsidR="00216E77" w:rsidRPr="00B32457">
        <w:rPr>
          <w:rFonts w:cs="Georgia"/>
          <w:color w:val="262626"/>
          <w:sz w:val="20"/>
          <w:szCs w:val="28"/>
        </w:rPr>
        <w:t xml:space="preserve"> presented the case </w:t>
      </w:r>
      <w:r w:rsidR="00FE7CA9">
        <w:rPr>
          <w:rFonts w:cs="Georgia"/>
          <w:color w:val="262626"/>
          <w:sz w:val="20"/>
          <w:szCs w:val="28"/>
        </w:rPr>
        <w:t>for a plebiscite question to council. And a</w:t>
      </w:r>
      <w:r w:rsidR="00216E77" w:rsidRPr="00B32457">
        <w:rPr>
          <w:rFonts w:cs="Georgia"/>
          <w:color w:val="262626"/>
          <w:sz w:val="20"/>
          <w:szCs w:val="28"/>
        </w:rPr>
        <w:t xml:space="preserve"> series of passionate, persuasive</w:t>
      </w:r>
      <w:r w:rsidR="00EB20BF" w:rsidRPr="00B32457">
        <w:rPr>
          <w:rFonts w:cs="Georgia"/>
          <w:color w:val="262626"/>
          <w:sz w:val="20"/>
          <w:szCs w:val="28"/>
        </w:rPr>
        <w:t xml:space="preserve"> locals (Diane Bernard, Gail Armitage, </w:t>
      </w:r>
      <w:r w:rsidR="00216E77" w:rsidRPr="00B32457">
        <w:rPr>
          <w:rFonts w:cs="Georgia"/>
          <w:color w:val="262626"/>
          <w:sz w:val="20"/>
          <w:szCs w:val="28"/>
        </w:rPr>
        <w:t>Ralph Hull, Bruce Lemire-Elmore, Amanda Johnston</w:t>
      </w:r>
      <w:r w:rsidR="00EB20BF" w:rsidRPr="00B32457">
        <w:rPr>
          <w:rFonts w:cs="Georgia"/>
          <w:color w:val="262626"/>
          <w:sz w:val="20"/>
          <w:szCs w:val="28"/>
        </w:rPr>
        <w:t xml:space="preserve"> and our own</w:t>
      </w:r>
      <w:r w:rsidR="00FE7CA9">
        <w:rPr>
          <w:rFonts w:cs="Georgia"/>
          <w:color w:val="262626"/>
          <w:sz w:val="20"/>
          <w:szCs w:val="28"/>
        </w:rPr>
        <w:t xml:space="preserve"> core team member</w:t>
      </w:r>
      <w:r w:rsidR="00EB20BF" w:rsidRPr="00B32457">
        <w:rPr>
          <w:rFonts w:cs="Georgia"/>
          <w:color w:val="262626"/>
          <w:sz w:val="20"/>
          <w:szCs w:val="28"/>
        </w:rPr>
        <w:t xml:space="preserve"> Mark Ziegler included) bac</w:t>
      </w:r>
      <w:r w:rsidR="00216E77" w:rsidRPr="00B32457">
        <w:rPr>
          <w:rFonts w:cs="Georgia"/>
          <w:color w:val="262626"/>
          <w:sz w:val="20"/>
          <w:szCs w:val="28"/>
        </w:rPr>
        <w:t xml:space="preserve">ked us up </w:t>
      </w:r>
      <w:r w:rsidR="00511F7C" w:rsidRPr="00B32457">
        <w:rPr>
          <w:rFonts w:cs="Georgia"/>
          <w:color w:val="262626"/>
          <w:sz w:val="20"/>
          <w:szCs w:val="28"/>
        </w:rPr>
        <w:t xml:space="preserve">at the mic. After some fascinating and </w:t>
      </w:r>
      <w:r w:rsidR="008F51B5" w:rsidRPr="00B32457">
        <w:rPr>
          <w:rFonts w:cs="Georgia"/>
          <w:color w:val="262626"/>
          <w:sz w:val="20"/>
          <w:szCs w:val="28"/>
        </w:rPr>
        <w:t>instructive</w:t>
      </w:r>
      <w:r w:rsidR="00216E77" w:rsidRPr="00B32457">
        <w:rPr>
          <w:rFonts w:cs="Georgia"/>
          <w:color w:val="262626"/>
          <w:sz w:val="20"/>
          <w:szCs w:val="28"/>
        </w:rPr>
        <w:t xml:space="preserve"> to-and-fro</w:t>
      </w:r>
      <w:r w:rsidR="00511F7C" w:rsidRPr="00B32457">
        <w:rPr>
          <w:rFonts w:cs="Georgia"/>
          <w:color w:val="262626"/>
          <w:sz w:val="20"/>
          <w:szCs w:val="28"/>
        </w:rPr>
        <w:t xml:space="preserve"> between council and staff, the plebiscite was approved. </w:t>
      </w:r>
      <w:r w:rsidR="00EB20BF" w:rsidRPr="00B32457">
        <w:rPr>
          <w:rFonts w:cs="Georgia"/>
          <w:color w:val="262626"/>
          <w:sz w:val="20"/>
          <w:szCs w:val="28"/>
        </w:rPr>
        <w:t>Result: 2618 Sookies voted 'yes' to</w:t>
      </w:r>
      <w:r w:rsidR="00216E77" w:rsidRPr="00B32457">
        <w:rPr>
          <w:rFonts w:cs="Georgia"/>
          <w:color w:val="262626"/>
          <w:sz w:val="20"/>
          <w:szCs w:val="28"/>
        </w:rPr>
        <w:t xml:space="preserve"> "oppose the expansion of oil tanker</w:t>
      </w:r>
      <w:r w:rsidRPr="00B32457">
        <w:rPr>
          <w:rFonts w:cs="Georgia"/>
          <w:color w:val="262626"/>
          <w:sz w:val="20"/>
          <w:szCs w:val="28"/>
        </w:rPr>
        <w:t xml:space="preserve"> traffic i</w:t>
      </w:r>
      <w:r w:rsidR="00FE7CA9">
        <w:rPr>
          <w:rFonts w:cs="Georgia"/>
          <w:color w:val="262626"/>
          <w:sz w:val="20"/>
          <w:szCs w:val="28"/>
        </w:rPr>
        <w:t>n coastal BC waters," putting the town</w:t>
      </w:r>
      <w:r w:rsidRPr="00B32457">
        <w:rPr>
          <w:rFonts w:cs="Georgia"/>
          <w:color w:val="262626"/>
          <w:sz w:val="20"/>
          <w:szCs w:val="28"/>
        </w:rPr>
        <w:t xml:space="preserve"> on the no-tankers map along with Kitimat and Burnaby. Now Mayor Tait's new </w:t>
      </w:r>
      <w:r w:rsidR="00216E77" w:rsidRPr="00B32457">
        <w:rPr>
          <w:rFonts w:cs="Georgia"/>
          <w:color w:val="262626"/>
          <w:sz w:val="20"/>
          <w:szCs w:val="28"/>
        </w:rPr>
        <w:t xml:space="preserve">administration has crafted a fresh resolution </w:t>
      </w:r>
      <w:r w:rsidRPr="00B32457">
        <w:rPr>
          <w:rFonts w:cs="Georgia"/>
          <w:color w:val="262626"/>
          <w:sz w:val="20"/>
          <w:szCs w:val="28"/>
        </w:rPr>
        <w:t>that will be tabled at</w:t>
      </w:r>
      <w:r w:rsidR="00216E77" w:rsidRPr="00B32457">
        <w:rPr>
          <w:rFonts w:cs="Georgia"/>
          <w:color w:val="262626"/>
          <w:sz w:val="20"/>
          <w:szCs w:val="28"/>
        </w:rPr>
        <w:t xml:space="preserve"> the Association of Vancouver Island and Coastal Communities</w:t>
      </w:r>
      <w:r w:rsidRPr="00B32457">
        <w:rPr>
          <w:rFonts w:cs="Georgia"/>
          <w:color w:val="262626"/>
          <w:sz w:val="20"/>
          <w:szCs w:val="28"/>
        </w:rPr>
        <w:t xml:space="preserve"> convention</w:t>
      </w:r>
      <w:r w:rsidR="00216E77" w:rsidRPr="00B32457">
        <w:rPr>
          <w:rFonts w:cs="Georgia"/>
          <w:color w:val="262626"/>
          <w:sz w:val="20"/>
          <w:szCs w:val="28"/>
        </w:rPr>
        <w:t xml:space="preserve"> this spring. </w:t>
      </w:r>
      <w:r w:rsidRPr="00B32457">
        <w:rPr>
          <w:rFonts w:cs="Georgia"/>
          <w:color w:val="262626"/>
          <w:sz w:val="20"/>
          <w:szCs w:val="28"/>
        </w:rPr>
        <w:t xml:space="preserve">All in all, it was a </w:t>
      </w:r>
      <w:r w:rsidR="00511F7C" w:rsidRPr="00B32457">
        <w:rPr>
          <w:rFonts w:cs="Georgia"/>
          <w:color w:val="262626"/>
          <w:sz w:val="20"/>
          <w:szCs w:val="28"/>
        </w:rPr>
        <w:t xml:space="preserve">great </w:t>
      </w:r>
      <w:r w:rsidRPr="00B32457">
        <w:rPr>
          <w:rFonts w:cs="Georgia"/>
          <w:color w:val="262626"/>
          <w:sz w:val="20"/>
          <w:szCs w:val="28"/>
        </w:rPr>
        <w:t>exercise in democracy that proved we</w:t>
      </w:r>
      <w:r w:rsidR="002615F7">
        <w:rPr>
          <w:rFonts w:cs="Georgia"/>
          <w:color w:val="262626"/>
          <w:sz w:val="20"/>
          <w:szCs w:val="28"/>
        </w:rPr>
        <w:t xml:space="preserve"> in Sooke </w:t>
      </w:r>
      <w:r w:rsidRPr="00B32457">
        <w:rPr>
          <w:rFonts w:cs="Georgia"/>
          <w:color w:val="262626"/>
          <w:sz w:val="20"/>
          <w:szCs w:val="28"/>
        </w:rPr>
        <w:t>care deeply about our offshore maritime environment</w:t>
      </w:r>
      <w:r w:rsidR="00FF6EA7" w:rsidRPr="00B32457">
        <w:rPr>
          <w:rFonts w:cs="Georgia"/>
          <w:color w:val="262626"/>
          <w:sz w:val="20"/>
          <w:szCs w:val="28"/>
        </w:rPr>
        <w:t xml:space="preserve">. </w:t>
      </w:r>
    </w:p>
    <w:p w:rsidR="00916B5C" w:rsidRPr="00B32457" w:rsidRDefault="00916B5C" w:rsidP="00E77524">
      <w:pPr>
        <w:rPr>
          <w:rFonts w:cs="Georgia"/>
          <w:color w:val="262626"/>
          <w:sz w:val="20"/>
          <w:szCs w:val="28"/>
        </w:rPr>
      </w:pPr>
    </w:p>
    <w:p w:rsidR="00216E77" w:rsidRPr="00B32457" w:rsidRDefault="00916B5C" w:rsidP="00E77524">
      <w:pPr>
        <w:rPr>
          <w:rFonts w:cs="Georgia"/>
          <w:color w:val="262626"/>
          <w:sz w:val="20"/>
          <w:szCs w:val="28"/>
        </w:rPr>
      </w:pPr>
      <w:r w:rsidRPr="00B32457">
        <w:rPr>
          <w:rFonts w:cs="Georgia"/>
          <w:b/>
          <w:color w:val="262626"/>
          <w:sz w:val="20"/>
          <w:szCs w:val="28"/>
        </w:rPr>
        <w:t xml:space="preserve">* </w:t>
      </w:r>
      <w:r w:rsidR="00C01DD0" w:rsidRPr="00B32457">
        <w:rPr>
          <w:rFonts w:cs="Georgia"/>
          <w:b/>
          <w:color w:val="262626"/>
          <w:sz w:val="20"/>
          <w:szCs w:val="28"/>
        </w:rPr>
        <w:t>Communications &amp; r</w:t>
      </w:r>
      <w:r w:rsidRPr="00B32457">
        <w:rPr>
          <w:rFonts w:cs="Georgia"/>
          <w:b/>
          <w:color w:val="262626"/>
          <w:sz w:val="20"/>
          <w:szCs w:val="28"/>
        </w:rPr>
        <w:t>ebranding:</w:t>
      </w:r>
      <w:r w:rsidRPr="00B32457">
        <w:rPr>
          <w:rFonts w:cs="Georgia"/>
          <w:color w:val="262626"/>
          <w:sz w:val="20"/>
          <w:szCs w:val="28"/>
        </w:rPr>
        <w:t xml:space="preserve"> </w:t>
      </w:r>
      <w:r w:rsidR="00FF6EA7" w:rsidRPr="00B32457">
        <w:rPr>
          <w:rFonts w:cs="Georgia"/>
          <w:color w:val="262626"/>
          <w:sz w:val="20"/>
          <w:szCs w:val="28"/>
        </w:rPr>
        <w:t xml:space="preserve"> I</w:t>
      </w:r>
      <w:r w:rsidR="00C01DD0" w:rsidRPr="00B32457">
        <w:rPr>
          <w:rFonts w:cs="Georgia"/>
          <w:color w:val="262626"/>
          <w:sz w:val="20"/>
          <w:szCs w:val="28"/>
        </w:rPr>
        <w:t>n 2013, Sofie Hagens launched an appealing monthly TS newsletter that remains one of the best perks of signing up for our email list. Now w</w:t>
      </w:r>
      <w:r w:rsidRPr="00B32457">
        <w:rPr>
          <w:rFonts w:cs="Georgia"/>
          <w:color w:val="262626"/>
          <w:sz w:val="20"/>
          <w:szCs w:val="28"/>
        </w:rPr>
        <w:t>e're in the</w:t>
      </w:r>
      <w:r w:rsidR="00FF6EA7" w:rsidRPr="00B32457">
        <w:rPr>
          <w:rFonts w:cs="Georgia"/>
          <w:color w:val="262626"/>
          <w:sz w:val="20"/>
          <w:szCs w:val="28"/>
        </w:rPr>
        <w:t xml:space="preserve"> midst of a rebranding exercise that will give Transition a more distinctive,</w:t>
      </w:r>
      <w:r w:rsidR="00C01DD0" w:rsidRPr="00B32457">
        <w:rPr>
          <w:rFonts w:cs="Georgia"/>
          <w:color w:val="262626"/>
          <w:sz w:val="20"/>
          <w:szCs w:val="28"/>
        </w:rPr>
        <w:t xml:space="preserve"> readily understood identity. Last summer, we</w:t>
      </w:r>
      <w:r w:rsidR="00FF6EA7" w:rsidRPr="00B32457">
        <w:rPr>
          <w:rFonts w:cs="Georgia"/>
          <w:color w:val="262626"/>
          <w:sz w:val="20"/>
          <w:szCs w:val="28"/>
        </w:rPr>
        <w:t xml:space="preserve"> contacted East Soo</w:t>
      </w:r>
      <w:r w:rsidR="00C01DD0" w:rsidRPr="00B32457">
        <w:rPr>
          <w:rFonts w:cs="Georgia"/>
          <w:color w:val="262626"/>
          <w:sz w:val="20"/>
          <w:szCs w:val="28"/>
        </w:rPr>
        <w:t xml:space="preserve">ke graphic designer Kay Lovett, who delivered </w:t>
      </w:r>
      <w:r w:rsidR="00FF6EA7" w:rsidRPr="00B32457">
        <w:rPr>
          <w:rFonts w:cs="Georgia"/>
          <w:color w:val="262626"/>
          <w:sz w:val="20"/>
          <w:szCs w:val="28"/>
        </w:rPr>
        <w:t xml:space="preserve">a playful yet striking design featuring a four-season colour palette and </w:t>
      </w:r>
      <w:r w:rsidR="00F2191C">
        <w:rPr>
          <w:rFonts w:cs="Georgia"/>
          <w:color w:val="262626"/>
          <w:sz w:val="20"/>
          <w:szCs w:val="28"/>
        </w:rPr>
        <w:t xml:space="preserve">eye-catching </w:t>
      </w:r>
      <w:r w:rsidR="00FF6EA7" w:rsidRPr="00B32457">
        <w:rPr>
          <w:rFonts w:cs="Georgia"/>
          <w:color w:val="262626"/>
          <w:sz w:val="20"/>
          <w:szCs w:val="28"/>
        </w:rPr>
        <w:t xml:space="preserve">graphic images that speak to our forests, hills and harbour. It'll have its formal public unveiling as a banner at our Seedy Saturday table </w:t>
      </w:r>
      <w:r w:rsidR="00C01DD0" w:rsidRPr="00B32457">
        <w:rPr>
          <w:rFonts w:cs="Georgia"/>
          <w:color w:val="262626"/>
          <w:sz w:val="20"/>
          <w:szCs w:val="28"/>
        </w:rPr>
        <w:t>next week at the Community Hall and will feature prominently in a range of new communica</w:t>
      </w:r>
      <w:r w:rsidR="00F2191C">
        <w:rPr>
          <w:rFonts w:cs="Georgia"/>
          <w:color w:val="262626"/>
          <w:sz w:val="20"/>
          <w:szCs w:val="28"/>
        </w:rPr>
        <w:t>tions tools - a brochure and refreshed</w:t>
      </w:r>
      <w:r w:rsidR="00C01DD0" w:rsidRPr="00B32457">
        <w:rPr>
          <w:rFonts w:cs="Georgia"/>
          <w:color w:val="262626"/>
          <w:sz w:val="20"/>
          <w:szCs w:val="28"/>
        </w:rPr>
        <w:t xml:space="preserve"> website included.</w:t>
      </w:r>
      <w:r w:rsidR="00FF6EA7" w:rsidRPr="00B32457">
        <w:rPr>
          <w:rFonts w:cs="Georgia"/>
          <w:color w:val="262626"/>
          <w:sz w:val="20"/>
          <w:szCs w:val="28"/>
        </w:rPr>
        <w:t xml:space="preserve"> Equally important is our new slogan: </w:t>
      </w:r>
      <w:r w:rsidR="00FF6EA7" w:rsidRPr="00F2191C">
        <w:rPr>
          <w:rFonts w:cs="Georgia"/>
          <w:i/>
          <w:color w:val="262626"/>
          <w:sz w:val="20"/>
          <w:szCs w:val="28"/>
        </w:rPr>
        <w:t>"Local people, strengths and solutions."</w:t>
      </w:r>
      <w:r w:rsidR="00FF6EA7" w:rsidRPr="00B32457">
        <w:rPr>
          <w:rFonts w:cs="Georgia"/>
          <w:color w:val="262626"/>
          <w:sz w:val="20"/>
          <w:szCs w:val="28"/>
        </w:rPr>
        <w:t xml:space="preserve"> Tony St. Pierre </w:t>
      </w:r>
      <w:r w:rsidR="00FE7CA9">
        <w:rPr>
          <w:rFonts w:cs="Georgia"/>
          <w:color w:val="262626"/>
          <w:sz w:val="20"/>
          <w:szCs w:val="28"/>
        </w:rPr>
        <w:t>came up with this one during one of our brainstorming sessions</w:t>
      </w:r>
      <w:r w:rsidR="00FF6EA7" w:rsidRPr="00B32457">
        <w:rPr>
          <w:rFonts w:cs="Georgia"/>
          <w:color w:val="262626"/>
          <w:sz w:val="20"/>
          <w:szCs w:val="28"/>
        </w:rPr>
        <w:t xml:space="preserve">, and it </w:t>
      </w:r>
      <w:r w:rsidR="00FE7CA9">
        <w:rPr>
          <w:rFonts w:cs="Georgia"/>
          <w:color w:val="262626"/>
          <w:sz w:val="20"/>
          <w:szCs w:val="28"/>
        </w:rPr>
        <w:t xml:space="preserve">neatly </w:t>
      </w:r>
      <w:r w:rsidR="00F2191C">
        <w:rPr>
          <w:rFonts w:cs="Georgia"/>
          <w:color w:val="262626"/>
          <w:sz w:val="20"/>
          <w:szCs w:val="28"/>
        </w:rPr>
        <w:t>captures our belief that the</w:t>
      </w:r>
      <w:r w:rsidR="00FF6EA7" w:rsidRPr="00B32457">
        <w:rPr>
          <w:rFonts w:cs="Georgia"/>
          <w:color w:val="262626"/>
          <w:sz w:val="20"/>
          <w:szCs w:val="28"/>
        </w:rPr>
        <w:t xml:space="preserve"> best hope for a sane, sustain</w:t>
      </w:r>
      <w:r w:rsidR="00F2191C">
        <w:rPr>
          <w:rFonts w:cs="Georgia"/>
          <w:color w:val="262626"/>
          <w:sz w:val="20"/>
          <w:szCs w:val="28"/>
        </w:rPr>
        <w:t xml:space="preserve">able future lies in our own hands right here within the District of Sooke. </w:t>
      </w:r>
    </w:p>
    <w:p w:rsidR="00ED1C69" w:rsidRPr="00B32457" w:rsidRDefault="00216E77" w:rsidP="00E77524">
      <w:pPr>
        <w:rPr>
          <w:rFonts w:cs="Georgia"/>
          <w:color w:val="262626"/>
          <w:sz w:val="20"/>
          <w:szCs w:val="28"/>
        </w:rPr>
      </w:pPr>
      <w:r w:rsidRPr="00B32457">
        <w:rPr>
          <w:rFonts w:cs="Georgia"/>
          <w:color w:val="262626"/>
          <w:sz w:val="20"/>
          <w:szCs w:val="28"/>
        </w:rPr>
        <w:tab/>
      </w:r>
    </w:p>
    <w:p w:rsidR="00ED1C69" w:rsidRPr="00B32457" w:rsidRDefault="00ED1C69" w:rsidP="00ED1C69">
      <w:pPr>
        <w:rPr>
          <w:rFonts w:cs="Arial"/>
          <w:bCs/>
          <w:iCs/>
          <w:sz w:val="20"/>
        </w:rPr>
      </w:pPr>
      <w:r w:rsidRPr="00B32457">
        <w:rPr>
          <w:rFonts w:cs="Georgia"/>
          <w:b/>
          <w:color w:val="262626"/>
          <w:sz w:val="20"/>
          <w:szCs w:val="28"/>
        </w:rPr>
        <w:t>* Transition Picnic @ Inishoge Farm:</w:t>
      </w:r>
      <w:r w:rsidRPr="00B32457">
        <w:rPr>
          <w:rFonts w:cs="Georgia"/>
          <w:color w:val="262626"/>
          <w:sz w:val="20"/>
          <w:szCs w:val="28"/>
        </w:rPr>
        <w:t xml:space="preserve"> </w:t>
      </w:r>
      <w:r w:rsidRPr="00B32457">
        <w:rPr>
          <w:rFonts w:cs="Arial"/>
          <w:bCs/>
          <w:iCs/>
          <w:sz w:val="20"/>
        </w:rPr>
        <w:t xml:space="preserve">Our first summer picnic was held on the BC Day holiday weekend at Mary Coll and Steve Unger's magical property in the heart of the Sooke farmbelt.  The morning was dedicated to digging an earthworks irrigation system, then </w:t>
      </w:r>
      <w:r w:rsidR="000206F1" w:rsidRPr="00B32457">
        <w:rPr>
          <w:rFonts w:cs="Arial"/>
          <w:bCs/>
          <w:iCs/>
          <w:sz w:val="20"/>
        </w:rPr>
        <w:t>an all-ages gang</w:t>
      </w:r>
      <w:r w:rsidRPr="00B32457">
        <w:rPr>
          <w:rFonts w:cs="Arial"/>
          <w:bCs/>
          <w:iCs/>
          <w:sz w:val="20"/>
        </w:rPr>
        <w:t xml:space="preserve"> gathered in the shade of the apple orchard to talk, laugh, share food and make music. A memorable day indeed. Thanks to Steve, Mary and their kids Chloe and Finn for the warm welcome and the tours of their remarkable new farmhouse. </w:t>
      </w:r>
    </w:p>
    <w:p w:rsidR="00D1715A" w:rsidRPr="00B32457" w:rsidRDefault="00D1715A" w:rsidP="00E77524">
      <w:pPr>
        <w:rPr>
          <w:rFonts w:cs="Georgia"/>
          <w:color w:val="262626"/>
          <w:sz w:val="20"/>
          <w:szCs w:val="28"/>
        </w:rPr>
      </w:pPr>
    </w:p>
    <w:p w:rsidR="00511F7C" w:rsidRPr="00B32457" w:rsidRDefault="00D1715A" w:rsidP="00E77524">
      <w:pPr>
        <w:rPr>
          <w:rFonts w:cs="Georgia"/>
          <w:color w:val="262626"/>
          <w:sz w:val="20"/>
          <w:szCs w:val="28"/>
        </w:rPr>
      </w:pPr>
      <w:r w:rsidRPr="00B32457">
        <w:rPr>
          <w:rFonts w:cs="Georgia"/>
          <w:b/>
          <w:color w:val="262626"/>
          <w:sz w:val="20"/>
          <w:szCs w:val="28"/>
        </w:rPr>
        <w:t>* Zero Waste Sooke</w:t>
      </w:r>
      <w:r w:rsidRPr="00B32457">
        <w:rPr>
          <w:rFonts w:cs="Georgia"/>
          <w:color w:val="262626"/>
          <w:sz w:val="20"/>
          <w:szCs w:val="28"/>
        </w:rPr>
        <w:t xml:space="preserve">: This proposed working group meets for the first time </w:t>
      </w:r>
      <w:r w:rsidR="00CF1C0C" w:rsidRPr="00B32457">
        <w:rPr>
          <w:rFonts w:cs="Georgia"/>
          <w:color w:val="262626"/>
          <w:sz w:val="20"/>
          <w:szCs w:val="28"/>
        </w:rPr>
        <w:t>next week</w:t>
      </w:r>
      <w:r w:rsidR="00ED1C69" w:rsidRPr="00B32457">
        <w:rPr>
          <w:rFonts w:cs="Georgia"/>
          <w:color w:val="262626"/>
          <w:sz w:val="20"/>
          <w:szCs w:val="28"/>
        </w:rPr>
        <w:t xml:space="preserve"> at the Sooke Region Volunteer Centre</w:t>
      </w:r>
      <w:r w:rsidRPr="00B32457">
        <w:rPr>
          <w:rFonts w:cs="Georgia"/>
          <w:color w:val="262626"/>
          <w:sz w:val="20"/>
          <w:szCs w:val="28"/>
        </w:rPr>
        <w:t>. It's an initiative we're launching with Jo Phillips in the wake of our January</w:t>
      </w:r>
      <w:r w:rsidR="00ED1C69" w:rsidRPr="00B32457">
        <w:rPr>
          <w:rFonts w:cs="Georgia"/>
          <w:color w:val="262626"/>
          <w:sz w:val="20"/>
          <w:szCs w:val="28"/>
        </w:rPr>
        <w:t xml:space="preserve"> Awareness Film Night</w:t>
      </w:r>
      <w:r w:rsidRPr="00B32457">
        <w:rPr>
          <w:rFonts w:cs="Georgia"/>
          <w:color w:val="262626"/>
          <w:sz w:val="20"/>
          <w:szCs w:val="28"/>
        </w:rPr>
        <w:t xml:space="preserve"> co-presentation of the </w:t>
      </w:r>
      <w:r w:rsidR="00ED1C69" w:rsidRPr="00B32457">
        <w:rPr>
          <w:rFonts w:cs="Georgia"/>
          <w:color w:val="262626"/>
          <w:sz w:val="20"/>
          <w:szCs w:val="28"/>
        </w:rPr>
        <w:t xml:space="preserve">documentary film </w:t>
      </w:r>
      <w:r w:rsidR="00ED1C69" w:rsidRPr="00F2191C">
        <w:rPr>
          <w:rFonts w:cs="Georgia"/>
          <w:i/>
          <w:color w:val="262626"/>
          <w:sz w:val="20"/>
          <w:szCs w:val="28"/>
        </w:rPr>
        <w:t xml:space="preserve">The </w:t>
      </w:r>
      <w:r w:rsidRPr="00F2191C">
        <w:rPr>
          <w:rFonts w:cs="Georgia"/>
          <w:i/>
          <w:color w:val="262626"/>
          <w:sz w:val="20"/>
          <w:szCs w:val="28"/>
        </w:rPr>
        <w:t>Clean Bin Project</w:t>
      </w:r>
      <w:r w:rsidR="00ED1C69" w:rsidRPr="00B32457">
        <w:rPr>
          <w:rFonts w:cs="Georgia"/>
          <w:color w:val="262626"/>
          <w:sz w:val="20"/>
          <w:szCs w:val="28"/>
        </w:rPr>
        <w:t>. Zero waste is an impossible goal, of course, but promoting this growing movement's 5R philosophy - Refuse, Reduce, Reuse, Recycle and, only as a final resort, R</w:t>
      </w:r>
      <w:r w:rsidR="00F2191C">
        <w:rPr>
          <w:rFonts w:cs="Georgia"/>
          <w:color w:val="262626"/>
          <w:sz w:val="20"/>
          <w:szCs w:val="28"/>
        </w:rPr>
        <w:t>ot - could</w:t>
      </w:r>
      <w:r w:rsidR="00ED1C69" w:rsidRPr="00B32457">
        <w:rPr>
          <w:rFonts w:cs="Georgia"/>
          <w:color w:val="262626"/>
          <w:sz w:val="20"/>
          <w:szCs w:val="28"/>
        </w:rPr>
        <w:t xml:space="preserve"> have a big impact on our </w:t>
      </w:r>
      <w:r w:rsidR="008F51B5" w:rsidRPr="00B32457">
        <w:rPr>
          <w:rFonts w:cs="Georgia"/>
          <w:color w:val="262626"/>
          <w:sz w:val="20"/>
          <w:szCs w:val="28"/>
        </w:rPr>
        <w:t>municipal</w:t>
      </w:r>
      <w:r w:rsidR="00ED1C69" w:rsidRPr="00B32457">
        <w:rPr>
          <w:rFonts w:cs="Georgia"/>
          <w:color w:val="262626"/>
          <w:sz w:val="20"/>
          <w:szCs w:val="28"/>
        </w:rPr>
        <w:t xml:space="preserve"> </w:t>
      </w:r>
      <w:r w:rsidR="008F51B5" w:rsidRPr="00B32457">
        <w:rPr>
          <w:rFonts w:cs="Georgia"/>
          <w:color w:val="262626"/>
          <w:sz w:val="20"/>
          <w:szCs w:val="28"/>
        </w:rPr>
        <w:t>waste stream</w:t>
      </w:r>
      <w:r w:rsidR="00ED1C69" w:rsidRPr="00B32457">
        <w:rPr>
          <w:rFonts w:cs="Georgia"/>
          <w:color w:val="262626"/>
          <w:sz w:val="20"/>
          <w:szCs w:val="28"/>
        </w:rPr>
        <w:t xml:space="preserve">. How about a bona fide compost and yard-waste facility? How about signs reminding us to BYOB (Bring </w:t>
      </w:r>
      <w:r w:rsidR="00B32457">
        <w:rPr>
          <w:rFonts w:cs="Georgia"/>
          <w:color w:val="262626"/>
          <w:sz w:val="20"/>
          <w:szCs w:val="28"/>
        </w:rPr>
        <w:t>You</w:t>
      </w:r>
      <w:r w:rsidR="00F2191C">
        <w:rPr>
          <w:rFonts w:cs="Georgia"/>
          <w:color w:val="262626"/>
          <w:sz w:val="20"/>
          <w:szCs w:val="28"/>
        </w:rPr>
        <w:t xml:space="preserve">r Own Bags) to grocery stores? How about an Open Space meeting dedicated to local waste management issues? It's all possible. </w:t>
      </w:r>
    </w:p>
    <w:p w:rsidR="00511F7C" w:rsidRPr="00B32457" w:rsidRDefault="00511F7C" w:rsidP="00E77524">
      <w:pPr>
        <w:rPr>
          <w:rFonts w:cs="Georgia"/>
          <w:color w:val="262626"/>
          <w:sz w:val="20"/>
          <w:szCs w:val="28"/>
        </w:rPr>
      </w:pPr>
    </w:p>
    <w:p w:rsidR="00511F7C" w:rsidRPr="00B32457" w:rsidRDefault="00511F7C" w:rsidP="00511F7C">
      <w:pPr>
        <w:rPr>
          <w:rFonts w:cs="Arial"/>
          <w:bCs/>
          <w:iCs/>
          <w:sz w:val="20"/>
        </w:rPr>
      </w:pPr>
      <w:r w:rsidRPr="00B32457">
        <w:rPr>
          <w:rFonts w:cs="Arial"/>
          <w:b/>
          <w:bCs/>
          <w:iCs/>
          <w:sz w:val="20"/>
        </w:rPr>
        <w:t>* Transition Cafe RIP:</w:t>
      </w:r>
      <w:r w:rsidRPr="00B32457">
        <w:rPr>
          <w:rFonts w:cs="Arial"/>
          <w:bCs/>
          <w:iCs/>
          <w:sz w:val="20"/>
        </w:rPr>
        <w:t xml:space="preserve"> Our once-a-month social gathering (aka The Transition Cafe) continued for the first half of 2014. In an effort to increase </w:t>
      </w:r>
      <w:r w:rsidR="008F51B5" w:rsidRPr="00B32457">
        <w:rPr>
          <w:rFonts w:cs="Arial"/>
          <w:bCs/>
          <w:iCs/>
          <w:sz w:val="20"/>
        </w:rPr>
        <w:t>attendance</w:t>
      </w:r>
      <w:r w:rsidRPr="00B32457">
        <w:rPr>
          <w:rFonts w:cs="Arial"/>
          <w:bCs/>
          <w:iCs/>
          <w:sz w:val="20"/>
        </w:rPr>
        <w:t xml:space="preserve">, we invited such guests as councillors Maja Tait and Kevin Pearson, the Sooke Region Volunteer Centre's Marlene Barry and the Sooke Farmland Trust's Mary Alice Johnson. While these afternoons were richly informative, the turn-out remained modest and so, this fall, the core team decided to put the cafe into hiatus for now. Sincere thanks to the Reading Room's Kathy Drover and her staff for welcoming us these last three years. </w:t>
      </w:r>
    </w:p>
    <w:p w:rsidR="00511F7C" w:rsidRPr="00B32457" w:rsidRDefault="00511F7C" w:rsidP="00511F7C">
      <w:pPr>
        <w:rPr>
          <w:rFonts w:cs="Arial"/>
          <w:bCs/>
          <w:iCs/>
          <w:sz w:val="20"/>
        </w:rPr>
      </w:pPr>
    </w:p>
    <w:p w:rsidR="00F2191C" w:rsidRDefault="00CF1C0C" w:rsidP="00511F7C">
      <w:pPr>
        <w:rPr>
          <w:rFonts w:cs="Arial"/>
          <w:bCs/>
          <w:iCs/>
          <w:sz w:val="20"/>
        </w:rPr>
      </w:pPr>
      <w:r w:rsidRPr="00B32457">
        <w:rPr>
          <w:rFonts w:cs="Arial"/>
          <w:b/>
          <w:bCs/>
          <w:iCs/>
          <w:sz w:val="20"/>
        </w:rPr>
        <w:t>* Other items of note</w:t>
      </w:r>
      <w:r w:rsidR="00511F7C" w:rsidRPr="00B32457">
        <w:rPr>
          <w:rFonts w:cs="Arial"/>
          <w:b/>
          <w:bCs/>
          <w:iCs/>
          <w:sz w:val="20"/>
        </w:rPr>
        <w:t>:</w:t>
      </w:r>
      <w:r w:rsidRPr="00B32457">
        <w:rPr>
          <w:rFonts w:cs="Arial"/>
          <w:bCs/>
          <w:iCs/>
          <w:sz w:val="20"/>
        </w:rPr>
        <w:t xml:space="preserve"> </w:t>
      </w:r>
    </w:p>
    <w:p w:rsidR="00CF1C0C" w:rsidRPr="00B32457" w:rsidRDefault="00CF1C0C" w:rsidP="00511F7C">
      <w:pPr>
        <w:rPr>
          <w:rFonts w:cs="Arial"/>
          <w:bCs/>
          <w:iCs/>
          <w:sz w:val="20"/>
        </w:rPr>
      </w:pPr>
    </w:p>
    <w:p w:rsidR="00F2191C" w:rsidRDefault="00CF1C0C" w:rsidP="00511F7C">
      <w:pPr>
        <w:rPr>
          <w:rFonts w:cs="Arial"/>
          <w:bCs/>
          <w:iCs/>
          <w:sz w:val="20"/>
        </w:rPr>
      </w:pPr>
      <w:r w:rsidRPr="00B32457">
        <w:rPr>
          <w:rFonts w:cs="Arial"/>
          <w:bCs/>
          <w:iCs/>
          <w:sz w:val="20"/>
        </w:rPr>
        <w:t xml:space="preserve">i) </w:t>
      </w:r>
      <w:r w:rsidR="00FE7CA9">
        <w:rPr>
          <w:rFonts w:cs="Arial"/>
          <w:bCs/>
          <w:iCs/>
          <w:sz w:val="20"/>
        </w:rPr>
        <w:t xml:space="preserve">Early in 2014, we </w:t>
      </w:r>
      <w:r w:rsidR="005569BE">
        <w:rPr>
          <w:rFonts w:cs="Arial"/>
          <w:bCs/>
          <w:iCs/>
          <w:sz w:val="20"/>
        </w:rPr>
        <w:t xml:space="preserve">discussed and settled on an action plan </w:t>
      </w:r>
      <w:r w:rsidR="00FE7CA9">
        <w:rPr>
          <w:rFonts w:cs="Arial"/>
          <w:bCs/>
          <w:iCs/>
          <w:sz w:val="20"/>
        </w:rPr>
        <w:t xml:space="preserve">for the year ahead </w:t>
      </w:r>
      <w:r w:rsidR="005569BE">
        <w:rPr>
          <w:rFonts w:cs="Arial"/>
          <w:bCs/>
          <w:iCs/>
          <w:sz w:val="20"/>
        </w:rPr>
        <w:t xml:space="preserve">during </w:t>
      </w:r>
      <w:r w:rsidR="00FE7CA9">
        <w:rPr>
          <w:rFonts w:cs="Arial"/>
          <w:bCs/>
          <w:iCs/>
          <w:sz w:val="20"/>
        </w:rPr>
        <w:t>several core team meetings and with the use of a Doodle poll.</w:t>
      </w:r>
      <w:r w:rsidR="005569BE">
        <w:rPr>
          <w:rFonts w:cs="Arial"/>
          <w:bCs/>
          <w:iCs/>
          <w:sz w:val="20"/>
        </w:rPr>
        <w:t xml:space="preserve">  Our priority list read (in order): 1. Streetbank; 2. Permacul</w:t>
      </w:r>
      <w:r w:rsidR="006C1521">
        <w:rPr>
          <w:rFonts w:cs="Arial"/>
          <w:bCs/>
          <w:iCs/>
          <w:sz w:val="20"/>
        </w:rPr>
        <w:t>ture demo g</w:t>
      </w:r>
      <w:r w:rsidR="005569BE">
        <w:rPr>
          <w:rFonts w:cs="Arial"/>
          <w:bCs/>
          <w:iCs/>
          <w:sz w:val="20"/>
        </w:rPr>
        <w:t xml:space="preserve">arden; 3. Plastic reduction campaign; 4. Summer TS picnic; 5. Host an all-candidates meeting; 6. Establish a water bottle fill station downtown; 7. Car pool initiatives; 8. Membership drive. </w:t>
      </w:r>
    </w:p>
    <w:p w:rsidR="00F2191C" w:rsidRDefault="00F2191C" w:rsidP="00511F7C">
      <w:pPr>
        <w:rPr>
          <w:rFonts w:cs="Arial"/>
          <w:bCs/>
          <w:iCs/>
          <w:sz w:val="20"/>
        </w:rPr>
      </w:pPr>
    </w:p>
    <w:p w:rsidR="00CF1C0C" w:rsidRPr="00B32457" w:rsidRDefault="00F2191C" w:rsidP="00511F7C">
      <w:pPr>
        <w:rPr>
          <w:rFonts w:cs="Arial"/>
          <w:bCs/>
          <w:iCs/>
          <w:sz w:val="20"/>
        </w:rPr>
      </w:pPr>
      <w:r>
        <w:rPr>
          <w:rFonts w:cs="Arial"/>
          <w:bCs/>
          <w:iCs/>
          <w:sz w:val="20"/>
        </w:rPr>
        <w:t xml:space="preserve">ii) </w:t>
      </w:r>
      <w:r w:rsidR="006C1521">
        <w:rPr>
          <w:rFonts w:cs="Arial"/>
          <w:bCs/>
          <w:iCs/>
          <w:sz w:val="20"/>
        </w:rPr>
        <w:t>TS</w:t>
      </w:r>
      <w:r w:rsidR="00511F7C" w:rsidRPr="00B32457">
        <w:rPr>
          <w:rFonts w:cs="Arial"/>
          <w:bCs/>
          <w:iCs/>
          <w:sz w:val="20"/>
        </w:rPr>
        <w:t xml:space="preserve"> formally endorsed two </w:t>
      </w:r>
      <w:r w:rsidR="00CF1C0C" w:rsidRPr="00B32457">
        <w:rPr>
          <w:rFonts w:cs="Arial"/>
          <w:bCs/>
          <w:iCs/>
          <w:sz w:val="20"/>
        </w:rPr>
        <w:t>visionary</w:t>
      </w:r>
      <w:r w:rsidR="00511F7C" w:rsidRPr="00B32457">
        <w:rPr>
          <w:rFonts w:cs="Arial"/>
          <w:bCs/>
          <w:iCs/>
          <w:sz w:val="20"/>
        </w:rPr>
        <w:t xml:space="preserve"> new documents related to </w:t>
      </w:r>
      <w:r w:rsidR="00BF4B32" w:rsidRPr="00B32457">
        <w:rPr>
          <w:rFonts w:cs="Arial"/>
          <w:bCs/>
          <w:iCs/>
          <w:sz w:val="20"/>
        </w:rPr>
        <w:t>farming in the Sooke region: Sooke Region Food CHI's 2020 Action Plan and the Sooke Region Farmland Trust's 2014</w:t>
      </w:r>
      <w:r w:rsidR="00F002EB">
        <w:rPr>
          <w:rFonts w:cs="Arial"/>
          <w:bCs/>
          <w:iCs/>
          <w:sz w:val="20"/>
        </w:rPr>
        <w:t xml:space="preserve"> Sooke Election Position Paper. </w:t>
      </w:r>
    </w:p>
    <w:p w:rsidR="00CF1C0C" w:rsidRPr="00B32457" w:rsidRDefault="00CF1C0C" w:rsidP="00511F7C">
      <w:pPr>
        <w:rPr>
          <w:rFonts w:cs="Arial"/>
          <w:bCs/>
          <w:iCs/>
          <w:sz w:val="20"/>
        </w:rPr>
      </w:pPr>
    </w:p>
    <w:p w:rsidR="00C01DD0" w:rsidRPr="00B32457" w:rsidRDefault="00CF1C0C" w:rsidP="00511F7C">
      <w:pPr>
        <w:rPr>
          <w:rFonts w:cs="Arial"/>
          <w:bCs/>
          <w:iCs/>
          <w:sz w:val="20"/>
        </w:rPr>
      </w:pPr>
      <w:r w:rsidRPr="00B32457">
        <w:rPr>
          <w:rFonts w:cs="Arial"/>
          <w:bCs/>
          <w:iCs/>
          <w:sz w:val="20"/>
        </w:rPr>
        <w:t>ii</w:t>
      </w:r>
      <w:r w:rsidR="005569BE">
        <w:rPr>
          <w:rFonts w:cs="Arial"/>
          <w:bCs/>
          <w:iCs/>
          <w:sz w:val="20"/>
        </w:rPr>
        <w:t>i</w:t>
      </w:r>
      <w:r w:rsidRPr="00B32457">
        <w:rPr>
          <w:rFonts w:cs="Arial"/>
          <w:bCs/>
          <w:iCs/>
          <w:sz w:val="20"/>
        </w:rPr>
        <w:t>) Plastic</w:t>
      </w:r>
      <w:r w:rsidR="00C01DD0" w:rsidRPr="00B32457">
        <w:rPr>
          <w:rFonts w:cs="Arial"/>
          <w:bCs/>
          <w:iCs/>
          <w:sz w:val="20"/>
        </w:rPr>
        <w:t xml:space="preserve">s, composting and waste reduction were </w:t>
      </w:r>
      <w:r w:rsidRPr="00B32457">
        <w:rPr>
          <w:rFonts w:cs="Arial"/>
          <w:bCs/>
          <w:iCs/>
          <w:sz w:val="20"/>
        </w:rPr>
        <w:t>the theme</w:t>
      </w:r>
      <w:r w:rsidR="00C01DD0" w:rsidRPr="00B32457">
        <w:rPr>
          <w:rFonts w:cs="Arial"/>
          <w:bCs/>
          <w:iCs/>
          <w:sz w:val="20"/>
        </w:rPr>
        <w:t>s of</w:t>
      </w:r>
      <w:r w:rsidRPr="00B32457">
        <w:rPr>
          <w:rFonts w:cs="Arial"/>
          <w:bCs/>
          <w:iCs/>
          <w:sz w:val="20"/>
        </w:rPr>
        <w:t xml:space="preserve"> </w:t>
      </w:r>
      <w:r w:rsidR="008C5678" w:rsidRPr="00B32457">
        <w:rPr>
          <w:rFonts w:cs="Arial"/>
          <w:bCs/>
          <w:iCs/>
          <w:sz w:val="20"/>
        </w:rPr>
        <w:t>our display at the</w:t>
      </w:r>
      <w:r w:rsidR="00330E1A">
        <w:rPr>
          <w:rFonts w:cs="Arial"/>
          <w:bCs/>
          <w:iCs/>
          <w:sz w:val="20"/>
        </w:rPr>
        <w:t xml:space="preserve"> 2014 Seedy Saturday</w:t>
      </w:r>
      <w:r w:rsidR="00C01DD0" w:rsidRPr="00B32457">
        <w:rPr>
          <w:rFonts w:cs="Arial"/>
          <w:bCs/>
          <w:iCs/>
          <w:sz w:val="20"/>
        </w:rPr>
        <w:t xml:space="preserve">. Thanks to </w:t>
      </w:r>
      <w:r w:rsidRPr="00B32457">
        <w:rPr>
          <w:rFonts w:cs="Arial"/>
          <w:bCs/>
          <w:iCs/>
          <w:sz w:val="20"/>
        </w:rPr>
        <w:t>Carolyn Batema</w:t>
      </w:r>
      <w:r w:rsidR="0081623E">
        <w:rPr>
          <w:rFonts w:cs="Arial"/>
          <w:bCs/>
          <w:iCs/>
          <w:sz w:val="20"/>
        </w:rPr>
        <w:t xml:space="preserve">n, Bev England, Blake Barton </w:t>
      </w:r>
      <w:r w:rsidR="00C01DD0" w:rsidRPr="00B32457">
        <w:rPr>
          <w:rFonts w:cs="Arial"/>
          <w:bCs/>
          <w:iCs/>
          <w:sz w:val="20"/>
        </w:rPr>
        <w:t xml:space="preserve">and Yvonne and Dave Court for </w:t>
      </w:r>
      <w:r w:rsidR="0081623E">
        <w:rPr>
          <w:rFonts w:cs="Arial"/>
          <w:bCs/>
          <w:iCs/>
          <w:sz w:val="20"/>
        </w:rPr>
        <w:t xml:space="preserve">manning </w:t>
      </w:r>
      <w:r w:rsidR="00F002EB">
        <w:rPr>
          <w:rFonts w:cs="Arial"/>
          <w:bCs/>
          <w:iCs/>
          <w:sz w:val="20"/>
        </w:rPr>
        <w:t xml:space="preserve">the booth at the Community Hall. </w:t>
      </w:r>
    </w:p>
    <w:p w:rsidR="00C01DD0" w:rsidRPr="00B32457" w:rsidRDefault="00C01DD0" w:rsidP="00511F7C">
      <w:pPr>
        <w:rPr>
          <w:rFonts w:cs="Arial"/>
          <w:bCs/>
          <w:iCs/>
          <w:sz w:val="20"/>
        </w:rPr>
      </w:pPr>
    </w:p>
    <w:p w:rsidR="00567F3E" w:rsidRDefault="005569BE" w:rsidP="00511F7C">
      <w:pPr>
        <w:rPr>
          <w:rFonts w:cs="Arial"/>
          <w:bCs/>
          <w:iCs/>
          <w:sz w:val="20"/>
        </w:rPr>
      </w:pPr>
      <w:r>
        <w:rPr>
          <w:rFonts w:cs="Arial"/>
          <w:bCs/>
          <w:iCs/>
          <w:sz w:val="20"/>
        </w:rPr>
        <w:t>iv</w:t>
      </w:r>
      <w:r w:rsidR="008C5678" w:rsidRPr="00B32457">
        <w:rPr>
          <w:rFonts w:cs="Arial"/>
          <w:bCs/>
          <w:iCs/>
          <w:sz w:val="20"/>
        </w:rPr>
        <w:t>) It was good to see our (via the Sooke Slow Food Cycle) i</w:t>
      </w:r>
      <w:r w:rsidR="00C01DD0" w:rsidRPr="00B32457">
        <w:rPr>
          <w:rFonts w:cs="Arial"/>
          <w:bCs/>
          <w:iCs/>
          <w:sz w:val="20"/>
        </w:rPr>
        <w:t xml:space="preserve">nitial $3.5k investment in </w:t>
      </w:r>
      <w:r w:rsidR="008C5678" w:rsidRPr="00B32457">
        <w:rPr>
          <w:rFonts w:cs="Arial"/>
          <w:bCs/>
          <w:iCs/>
          <w:sz w:val="20"/>
        </w:rPr>
        <w:t xml:space="preserve">the blueprint for </w:t>
      </w:r>
      <w:r w:rsidR="00C01DD0" w:rsidRPr="00B32457">
        <w:rPr>
          <w:rFonts w:cs="Arial"/>
          <w:bCs/>
          <w:iCs/>
          <w:sz w:val="20"/>
        </w:rPr>
        <w:t xml:space="preserve">a </w:t>
      </w:r>
      <w:r w:rsidR="008C5678" w:rsidRPr="00B32457">
        <w:rPr>
          <w:rFonts w:cs="Arial"/>
          <w:bCs/>
          <w:iCs/>
          <w:sz w:val="20"/>
        </w:rPr>
        <w:t xml:space="preserve">Sooke </w:t>
      </w:r>
      <w:r w:rsidR="00C01DD0" w:rsidRPr="00B32457">
        <w:rPr>
          <w:rFonts w:cs="Arial"/>
          <w:bCs/>
          <w:iCs/>
          <w:sz w:val="20"/>
        </w:rPr>
        <w:t>bike skill</w:t>
      </w:r>
      <w:r w:rsidR="008C5678" w:rsidRPr="00B32457">
        <w:rPr>
          <w:rFonts w:cs="Arial"/>
          <w:bCs/>
          <w:iCs/>
          <w:sz w:val="20"/>
        </w:rPr>
        <w:t>s park take shape</w:t>
      </w:r>
      <w:r w:rsidR="00C01DD0" w:rsidRPr="00B32457">
        <w:rPr>
          <w:rFonts w:cs="Arial"/>
          <w:bCs/>
          <w:iCs/>
          <w:sz w:val="20"/>
        </w:rPr>
        <w:t xml:space="preserve"> - albeit in a much different form and setting than first envisioned. Congratulations to the Sooke Bike Club, SEAPARC, the CRD and all the parents, youth and elected officials who weighed in with their support. The Bike Skills Park at SEAPARC officially opens on March 28th.</w:t>
      </w:r>
    </w:p>
    <w:p w:rsidR="00567F3E" w:rsidRDefault="00567F3E" w:rsidP="00511F7C">
      <w:pPr>
        <w:rPr>
          <w:rFonts w:cs="Arial"/>
          <w:bCs/>
          <w:iCs/>
          <w:sz w:val="20"/>
        </w:rPr>
      </w:pPr>
    </w:p>
    <w:p w:rsidR="00C01DD0" w:rsidRPr="00B32457" w:rsidRDefault="00567F3E" w:rsidP="00511F7C">
      <w:pPr>
        <w:rPr>
          <w:rFonts w:cs="Arial"/>
          <w:bCs/>
          <w:iCs/>
          <w:sz w:val="20"/>
        </w:rPr>
      </w:pPr>
      <w:r>
        <w:rPr>
          <w:rFonts w:cs="Arial"/>
          <w:bCs/>
          <w:iCs/>
          <w:sz w:val="20"/>
        </w:rPr>
        <w:t xml:space="preserve">v) </w:t>
      </w:r>
      <w:r>
        <w:rPr>
          <w:rFonts w:cs="Georgia"/>
          <w:color w:val="262626"/>
          <w:sz w:val="20"/>
          <w:szCs w:val="28"/>
        </w:rPr>
        <w:t>As you'll see from Michael Tacon's financial report, we have a nice chunk of change remaining in the bank as a legacy of the grants we secured for the Slow Food Cycle and the cost-efficiencies that the team led by Lee Hindrichs were able to exercise in pulling off the event.  We're pretty frugal with our expenditures, of necessity, and our account does get some nice, steady cash injections thanks to the</w:t>
      </w:r>
      <w:r w:rsidR="007C7A86">
        <w:rPr>
          <w:rFonts w:cs="Georgia"/>
          <w:color w:val="262626"/>
          <w:sz w:val="20"/>
          <w:szCs w:val="28"/>
        </w:rPr>
        <w:t xml:space="preserve"> labours</w:t>
      </w:r>
      <w:r>
        <w:rPr>
          <w:rFonts w:cs="Georgia"/>
          <w:color w:val="262626"/>
          <w:sz w:val="20"/>
          <w:szCs w:val="28"/>
        </w:rPr>
        <w:t xml:space="preserve"> of my wife Carolyn, who donates all proceeds from the sale of her energy efficient felted wool dryer balls to Transition. This</w:t>
      </w:r>
      <w:r w:rsidR="007C7A86">
        <w:rPr>
          <w:rFonts w:cs="Georgia"/>
          <w:color w:val="262626"/>
          <w:sz w:val="20"/>
          <w:szCs w:val="28"/>
        </w:rPr>
        <w:t xml:space="preserve"> was her initiative, I promise ;-) ... </w:t>
      </w:r>
      <w:r>
        <w:rPr>
          <w:rFonts w:cs="Georgia"/>
          <w:color w:val="262626"/>
          <w:sz w:val="20"/>
          <w:szCs w:val="28"/>
        </w:rPr>
        <w:t>and she does it willingly</w:t>
      </w:r>
      <w:r w:rsidR="007C7A86">
        <w:rPr>
          <w:rFonts w:cs="Georgia"/>
          <w:color w:val="262626"/>
          <w:sz w:val="20"/>
          <w:szCs w:val="28"/>
        </w:rPr>
        <w:t xml:space="preserve"> and with much care and love.</w:t>
      </w:r>
      <w:r>
        <w:rPr>
          <w:rFonts w:cs="Georgia"/>
          <w:color w:val="262626"/>
          <w:sz w:val="20"/>
          <w:szCs w:val="28"/>
        </w:rPr>
        <w:t xml:space="preserve">  Thank you Carolyn! </w:t>
      </w:r>
      <w:r w:rsidR="007C7A86">
        <w:rPr>
          <w:rFonts w:cs="Georgia"/>
          <w:color w:val="262626"/>
          <w:sz w:val="20"/>
          <w:szCs w:val="28"/>
        </w:rPr>
        <w:t xml:space="preserve">xo </w:t>
      </w:r>
    </w:p>
    <w:p w:rsidR="00C01DD0" w:rsidRPr="00B32457" w:rsidRDefault="00C01DD0" w:rsidP="00511F7C">
      <w:pPr>
        <w:rPr>
          <w:rFonts w:cs="Arial"/>
          <w:bCs/>
          <w:iCs/>
          <w:sz w:val="20"/>
        </w:rPr>
      </w:pPr>
    </w:p>
    <w:p w:rsidR="00F002EB" w:rsidRDefault="00C01DD0" w:rsidP="00511F7C">
      <w:pPr>
        <w:rPr>
          <w:rFonts w:cs="Georgia"/>
          <w:color w:val="262626"/>
          <w:sz w:val="20"/>
          <w:szCs w:val="28"/>
        </w:rPr>
      </w:pPr>
      <w:r w:rsidRPr="00B32457">
        <w:rPr>
          <w:rFonts w:cs="Arial"/>
          <w:bCs/>
          <w:iCs/>
          <w:sz w:val="20"/>
        </w:rPr>
        <w:t>v</w:t>
      </w:r>
      <w:r w:rsidR="00567F3E">
        <w:rPr>
          <w:rFonts w:cs="Arial"/>
          <w:bCs/>
          <w:iCs/>
          <w:sz w:val="20"/>
        </w:rPr>
        <w:t>i</w:t>
      </w:r>
      <w:r w:rsidRPr="00B32457">
        <w:rPr>
          <w:rFonts w:cs="Arial"/>
          <w:bCs/>
          <w:iCs/>
          <w:sz w:val="20"/>
        </w:rPr>
        <w:t>) C</w:t>
      </w:r>
      <w:r w:rsidR="008C5678" w:rsidRPr="00B32457">
        <w:rPr>
          <w:rFonts w:cs="Arial"/>
          <w:bCs/>
          <w:iCs/>
          <w:sz w:val="20"/>
        </w:rPr>
        <w:t>heers</w:t>
      </w:r>
      <w:r w:rsidRPr="00B32457">
        <w:rPr>
          <w:rFonts w:cs="Arial"/>
          <w:bCs/>
          <w:iCs/>
          <w:sz w:val="20"/>
        </w:rPr>
        <w:t xml:space="preserve"> to the District of Sooke's Climate Action Change Committee </w:t>
      </w:r>
      <w:r w:rsidR="006C1521">
        <w:rPr>
          <w:rFonts w:cs="Arial"/>
          <w:bCs/>
          <w:iCs/>
          <w:sz w:val="20"/>
        </w:rPr>
        <w:t>for developing Sooke's</w:t>
      </w:r>
      <w:r w:rsidR="00F307CA" w:rsidRPr="00B32457">
        <w:rPr>
          <w:rFonts w:cs="Arial"/>
          <w:bCs/>
          <w:iCs/>
          <w:sz w:val="20"/>
        </w:rPr>
        <w:t xml:space="preserve"> Community Energy and Emissions Plan. </w:t>
      </w:r>
      <w:r w:rsidR="00F307CA" w:rsidRPr="00B32457">
        <w:rPr>
          <w:rFonts w:cs="Georgia"/>
          <w:color w:val="262626"/>
          <w:sz w:val="20"/>
          <w:szCs w:val="28"/>
        </w:rPr>
        <w:t xml:space="preserve">TS </w:t>
      </w:r>
      <w:r w:rsidR="006C1521">
        <w:rPr>
          <w:rFonts w:cs="Georgia"/>
          <w:color w:val="262626"/>
          <w:sz w:val="20"/>
          <w:szCs w:val="28"/>
        </w:rPr>
        <w:t>past-president Michael Tacon has</w:t>
      </w:r>
      <w:r w:rsidR="00F307CA" w:rsidRPr="00B32457">
        <w:rPr>
          <w:rFonts w:cs="Georgia"/>
          <w:color w:val="262626"/>
          <w:sz w:val="20"/>
          <w:szCs w:val="28"/>
        </w:rPr>
        <w:t xml:space="preserve"> joined the committee, which also includes </w:t>
      </w:r>
      <w:r w:rsidR="006C1521">
        <w:rPr>
          <w:rFonts w:cs="Georgia"/>
          <w:color w:val="262626"/>
          <w:sz w:val="20"/>
          <w:szCs w:val="28"/>
        </w:rPr>
        <w:t xml:space="preserve">Andrew Moore </w:t>
      </w:r>
      <w:r w:rsidR="00F307CA" w:rsidRPr="00B32457">
        <w:rPr>
          <w:rFonts w:cs="Georgia"/>
          <w:color w:val="262626"/>
          <w:sz w:val="20"/>
          <w:szCs w:val="28"/>
        </w:rPr>
        <w:t>as a representative of the T’Sou-ke First Nation.</w:t>
      </w:r>
    </w:p>
    <w:p w:rsidR="00F002EB" w:rsidRDefault="00F002EB" w:rsidP="00511F7C">
      <w:pPr>
        <w:rPr>
          <w:rFonts w:cs="Georgia"/>
          <w:color w:val="262626"/>
          <w:sz w:val="20"/>
          <w:szCs w:val="28"/>
        </w:rPr>
      </w:pPr>
    </w:p>
    <w:p w:rsidR="007C7A86" w:rsidRDefault="00F002EB" w:rsidP="00511F7C">
      <w:pPr>
        <w:rPr>
          <w:rFonts w:cs="Georgia"/>
          <w:color w:val="262626"/>
          <w:sz w:val="20"/>
          <w:szCs w:val="28"/>
        </w:rPr>
      </w:pPr>
      <w:r>
        <w:rPr>
          <w:rFonts w:cs="Georgia"/>
          <w:color w:val="262626"/>
          <w:sz w:val="20"/>
          <w:szCs w:val="28"/>
        </w:rPr>
        <w:t>vi</w:t>
      </w:r>
      <w:r w:rsidR="00567F3E">
        <w:rPr>
          <w:rFonts w:cs="Georgia"/>
          <w:color w:val="262626"/>
          <w:sz w:val="20"/>
          <w:szCs w:val="28"/>
        </w:rPr>
        <w:t>i</w:t>
      </w:r>
      <w:r>
        <w:rPr>
          <w:rFonts w:cs="Georgia"/>
          <w:color w:val="262626"/>
          <w:sz w:val="20"/>
          <w:szCs w:val="28"/>
        </w:rPr>
        <w:t xml:space="preserve">) In 2014, we discovered that the best way to reach our elected representatives is to request the opportunity to speak to council as a delegation (by putting in a request the week before an upcoming council meeting), then utilize the available five minutes of council time to make the pitch. This delegation process has largely been underutilized by community groups in recent years, yet it's the one best way to put matters of concern onto the public agenda. We urge other groups to take full advantage of the process. </w:t>
      </w:r>
    </w:p>
    <w:p w:rsidR="007C7A86" w:rsidRDefault="007C7A86" w:rsidP="00511F7C">
      <w:pPr>
        <w:rPr>
          <w:rFonts w:cs="Georgia"/>
          <w:color w:val="262626"/>
          <w:sz w:val="20"/>
          <w:szCs w:val="28"/>
        </w:rPr>
      </w:pPr>
    </w:p>
    <w:p w:rsidR="007C7A86" w:rsidRPr="00B32457" w:rsidRDefault="007C7A86" w:rsidP="007C7A86">
      <w:pPr>
        <w:rPr>
          <w:rFonts w:cs="Georgia"/>
          <w:color w:val="262626"/>
          <w:sz w:val="20"/>
          <w:szCs w:val="28"/>
        </w:rPr>
      </w:pPr>
      <w:r>
        <w:rPr>
          <w:rFonts w:cs="Georgia"/>
          <w:color w:val="262626"/>
          <w:sz w:val="20"/>
          <w:szCs w:val="28"/>
        </w:rPr>
        <w:t xml:space="preserve">That about covers the waterfront. Once again, thank you to the core team for their time, energy, inspiration and commitment, and we look forward to another busy, productive year ahead.  </w:t>
      </w:r>
    </w:p>
    <w:p w:rsidR="0081623E" w:rsidRDefault="0081623E" w:rsidP="00511F7C">
      <w:pPr>
        <w:rPr>
          <w:rFonts w:cs="Georgia"/>
          <w:color w:val="262626"/>
          <w:sz w:val="20"/>
          <w:szCs w:val="28"/>
        </w:rPr>
      </w:pPr>
    </w:p>
    <w:p w:rsidR="008C5678" w:rsidRPr="00B32457" w:rsidRDefault="008C5678" w:rsidP="00511F7C">
      <w:pPr>
        <w:rPr>
          <w:rFonts w:cs="Georgia"/>
          <w:color w:val="262626"/>
          <w:sz w:val="20"/>
          <w:szCs w:val="28"/>
        </w:rPr>
      </w:pPr>
      <w:r w:rsidRPr="00B32457">
        <w:rPr>
          <w:rFonts w:cs="Georgia"/>
          <w:color w:val="262626"/>
          <w:sz w:val="20"/>
          <w:szCs w:val="28"/>
        </w:rPr>
        <w:t>sincerely,</w:t>
      </w:r>
    </w:p>
    <w:p w:rsidR="008C5678" w:rsidRPr="00B32457" w:rsidRDefault="008C5678" w:rsidP="00511F7C">
      <w:pPr>
        <w:rPr>
          <w:rFonts w:cs="Georgia"/>
          <w:color w:val="262626"/>
          <w:sz w:val="20"/>
          <w:szCs w:val="28"/>
        </w:rPr>
      </w:pPr>
    </w:p>
    <w:p w:rsidR="008C5678" w:rsidRPr="00B32457" w:rsidRDefault="008C5678" w:rsidP="00511F7C">
      <w:pPr>
        <w:rPr>
          <w:rFonts w:cs="Georgia"/>
          <w:color w:val="262626"/>
          <w:sz w:val="20"/>
          <w:szCs w:val="28"/>
        </w:rPr>
      </w:pPr>
      <w:r w:rsidRPr="00B32457">
        <w:rPr>
          <w:rFonts w:cs="Georgia"/>
          <w:color w:val="262626"/>
          <w:sz w:val="20"/>
          <w:szCs w:val="28"/>
        </w:rPr>
        <w:t>Jeff Bateman</w:t>
      </w:r>
    </w:p>
    <w:p w:rsidR="008C5678" w:rsidRPr="00B32457" w:rsidRDefault="008C5678" w:rsidP="00511F7C">
      <w:pPr>
        <w:rPr>
          <w:rFonts w:cs="Georgia"/>
          <w:color w:val="262626"/>
          <w:sz w:val="20"/>
          <w:szCs w:val="28"/>
        </w:rPr>
      </w:pPr>
      <w:r w:rsidRPr="00B32457">
        <w:rPr>
          <w:rFonts w:cs="Georgia"/>
          <w:color w:val="262626"/>
          <w:sz w:val="20"/>
          <w:szCs w:val="28"/>
        </w:rPr>
        <w:t>President</w:t>
      </w:r>
    </w:p>
    <w:p w:rsidR="00F307CA" w:rsidRPr="00B32457" w:rsidRDefault="008C5678" w:rsidP="00511F7C">
      <w:pPr>
        <w:rPr>
          <w:rFonts w:cs="Georgia"/>
          <w:color w:val="262626"/>
          <w:sz w:val="20"/>
          <w:szCs w:val="28"/>
        </w:rPr>
      </w:pPr>
      <w:r w:rsidRPr="00B32457">
        <w:rPr>
          <w:rFonts w:cs="Georgia"/>
          <w:color w:val="262626"/>
          <w:sz w:val="20"/>
          <w:szCs w:val="28"/>
        </w:rPr>
        <w:t>Transition Sooke</w:t>
      </w:r>
    </w:p>
    <w:p w:rsidR="00ED1C69" w:rsidRPr="00B32457" w:rsidRDefault="00ED1C69" w:rsidP="00E77524">
      <w:pPr>
        <w:rPr>
          <w:rFonts w:ascii="Georgia" w:hAnsi="Georgia" w:cs="Georgia"/>
          <w:color w:val="262626"/>
          <w:sz w:val="20"/>
          <w:szCs w:val="28"/>
        </w:rPr>
      </w:pPr>
    </w:p>
    <w:p w:rsidR="00ED1C69" w:rsidRPr="00B32457" w:rsidRDefault="00ED1C69" w:rsidP="00E77524">
      <w:pPr>
        <w:rPr>
          <w:rFonts w:ascii="Georgia" w:hAnsi="Georgia" w:cs="Georgia"/>
          <w:color w:val="262626"/>
          <w:sz w:val="20"/>
          <w:szCs w:val="28"/>
        </w:rPr>
      </w:pPr>
    </w:p>
    <w:p w:rsidR="00E77524" w:rsidRPr="00B32457" w:rsidRDefault="00E77524" w:rsidP="00E77524">
      <w:pPr>
        <w:rPr>
          <w:rFonts w:ascii="Georgia" w:hAnsi="Georgia" w:cs="Georgia"/>
          <w:color w:val="262626"/>
          <w:sz w:val="20"/>
          <w:szCs w:val="28"/>
        </w:rPr>
      </w:pPr>
    </w:p>
    <w:p w:rsidR="00E77524" w:rsidRPr="00B32457" w:rsidRDefault="00E77524" w:rsidP="00E77524">
      <w:pPr>
        <w:widowControl w:val="0"/>
        <w:autoSpaceDE w:val="0"/>
        <w:autoSpaceDN w:val="0"/>
        <w:adjustRightInd w:val="0"/>
        <w:rPr>
          <w:rFonts w:ascii="Georgia" w:hAnsi="Georgia" w:cs="Georgia"/>
          <w:color w:val="262626"/>
          <w:sz w:val="20"/>
          <w:szCs w:val="28"/>
        </w:rPr>
      </w:pPr>
    </w:p>
    <w:p w:rsidR="00E77524" w:rsidRPr="00B32457" w:rsidRDefault="00E77524">
      <w:pPr>
        <w:rPr>
          <w:rFonts w:cs="Arial"/>
          <w:bCs/>
          <w:iCs/>
          <w:sz w:val="20"/>
        </w:rPr>
      </w:pPr>
    </w:p>
    <w:p w:rsidR="00E77524" w:rsidRPr="00B32457" w:rsidRDefault="00E77524">
      <w:pPr>
        <w:rPr>
          <w:rFonts w:cs="Arial"/>
          <w:bCs/>
          <w:iCs/>
          <w:sz w:val="20"/>
        </w:rPr>
      </w:pPr>
    </w:p>
    <w:p w:rsidR="00A360CE" w:rsidRPr="00B32457" w:rsidRDefault="00A360CE">
      <w:pPr>
        <w:rPr>
          <w:rFonts w:cs="Arial"/>
          <w:bCs/>
          <w:iCs/>
          <w:sz w:val="20"/>
        </w:rPr>
      </w:pPr>
    </w:p>
    <w:p w:rsidR="00A360CE" w:rsidRPr="00B32457" w:rsidRDefault="00A360CE">
      <w:pPr>
        <w:rPr>
          <w:rFonts w:cs="Arial"/>
          <w:bCs/>
          <w:iCs/>
          <w:sz w:val="20"/>
        </w:rPr>
      </w:pPr>
    </w:p>
    <w:p w:rsidR="004E2C82" w:rsidRPr="00B32457" w:rsidRDefault="004E2C82" w:rsidP="004E2C82">
      <w:pPr>
        <w:rPr>
          <w:rFonts w:ascii="Georgia" w:hAnsi="Georgia" w:cs="Georgia"/>
          <w:color w:val="262626"/>
          <w:sz w:val="20"/>
          <w:szCs w:val="28"/>
        </w:rPr>
      </w:pPr>
    </w:p>
    <w:p w:rsidR="004E2C82" w:rsidRPr="00B32457" w:rsidRDefault="004E2C82" w:rsidP="004E2C82">
      <w:pPr>
        <w:rPr>
          <w:rFonts w:ascii="Georgia" w:hAnsi="Georgia" w:cs="Georgia"/>
          <w:color w:val="262626"/>
          <w:sz w:val="20"/>
          <w:szCs w:val="28"/>
        </w:rPr>
      </w:pPr>
    </w:p>
    <w:p w:rsidR="004E2C82" w:rsidRPr="00B32457" w:rsidRDefault="004E2C82">
      <w:pPr>
        <w:rPr>
          <w:rFonts w:ascii="Georgia" w:hAnsi="Georgia" w:cs="Georgia"/>
          <w:color w:val="262626"/>
          <w:sz w:val="20"/>
          <w:szCs w:val="28"/>
        </w:rPr>
      </w:pPr>
    </w:p>
    <w:p w:rsidR="00B7770C" w:rsidRPr="00B32457" w:rsidRDefault="00B7770C">
      <w:pPr>
        <w:rPr>
          <w:rFonts w:cs="Arial"/>
          <w:bCs/>
          <w:iCs/>
          <w:sz w:val="20"/>
        </w:rPr>
      </w:pPr>
    </w:p>
    <w:sectPr w:rsidR="00B7770C" w:rsidRPr="00B32457" w:rsidSect="00B7770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7770C"/>
    <w:rsid w:val="000206F1"/>
    <w:rsid w:val="001B70C8"/>
    <w:rsid w:val="001C60F9"/>
    <w:rsid w:val="001C7789"/>
    <w:rsid w:val="00216E77"/>
    <w:rsid w:val="002615F7"/>
    <w:rsid w:val="00330E1A"/>
    <w:rsid w:val="00370F98"/>
    <w:rsid w:val="00373B68"/>
    <w:rsid w:val="0037793E"/>
    <w:rsid w:val="004B7B6F"/>
    <w:rsid w:val="004C7BC7"/>
    <w:rsid w:val="004E2C82"/>
    <w:rsid w:val="00511F7C"/>
    <w:rsid w:val="005569BE"/>
    <w:rsid w:val="00556D83"/>
    <w:rsid w:val="00567F3E"/>
    <w:rsid w:val="005A42B6"/>
    <w:rsid w:val="006C1521"/>
    <w:rsid w:val="006C4481"/>
    <w:rsid w:val="007B6A18"/>
    <w:rsid w:val="007C77F9"/>
    <w:rsid w:val="007C7A86"/>
    <w:rsid w:val="0081623E"/>
    <w:rsid w:val="00885D74"/>
    <w:rsid w:val="008C5678"/>
    <w:rsid w:val="008D645A"/>
    <w:rsid w:val="008F51B5"/>
    <w:rsid w:val="00916B5C"/>
    <w:rsid w:val="009325D2"/>
    <w:rsid w:val="00950DCA"/>
    <w:rsid w:val="00A360CE"/>
    <w:rsid w:val="00A61DD8"/>
    <w:rsid w:val="00AB4165"/>
    <w:rsid w:val="00B32457"/>
    <w:rsid w:val="00B7770C"/>
    <w:rsid w:val="00BF4B32"/>
    <w:rsid w:val="00C01DD0"/>
    <w:rsid w:val="00C71372"/>
    <w:rsid w:val="00CB4286"/>
    <w:rsid w:val="00CC3EC0"/>
    <w:rsid w:val="00CF1C0C"/>
    <w:rsid w:val="00D1715A"/>
    <w:rsid w:val="00E77524"/>
    <w:rsid w:val="00EB20BF"/>
    <w:rsid w:val="00ED1C69"/>
    <w:rsid w:val="00EE3C96"/>
    <w:rsid w:val="00EE480C"/>
    <w:rsid w:val="00F002EB"/>
    <w:rsid w:val="00F2191C"/>
    <w:rsid w:val="00F307CA"/>
    <w:rsid w:val="00FA11B7"/>
    <w:rsid w:val="00FE7CA9"/>
    <w:rsid w:val="00FF6EA7"/>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797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8F51B5"/>
    <w:rPr>
      <w:rFonts w:ascii="Lucida Grande" w:hAnsi="Lucida Grande"/>
      <w:sz w:val="18"/>
      <w:szCs w:val="18"/>
    </w:rPr>
  </w:style>
  <w:style w:type="character" w:customStyle="1" w:styleId="BalloonTextChar">
    <w:name w:val="Balloon Text Char"/>
    <w:basedOn w:val="DefaultParagraphFont"/>
    <w:link w:val="BalloonText"/>
    <w:uiPriority w:val="99"/>
    <w:semiHidden/>
    <w:rsid w:val="008F51B5"/>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1913</Words>
  <Characters>10905</Characters>
  <Application>Microsoft Macintosh Word</Application>
  <DocSecurity>0</DocSecurity>
  <Lines>90</Lines>
  <Paragraphs>21</Paragraphs>
  <ScaleCrop>false</ScaleCrop>
  <Company>Bateman Communications</Company>
  <LinksUpToDate>false</LinksUpToDate>
  <CharactersWithSpaces>13392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3</cp:revision>
  <cp:lastPrinted>2015-02-22T01:53:00Z</cp:lastPrinted>
  <dcterms:created xsi:type="dcterms:W3CDTF">2015-03-04T15:11:00Z</dcterms:created>
  <dcterms:modified xsi:type="dcterms:W3CDTF">2015-03-04T15:13:00Z</dcterms:modified>
</cp:coreProperties>
</file>