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Tahoma" w:cs="Tahoma" w:hAnsi="Tahoma" w:eastAsia="Tahoma"/>
          <w:b w:val="1"/>
          <w:bCs w:val="1"/>
          <w:sz w:val="24"/>
          <w:szCs w:val="24"/>
        </w:rPr>
      </w:pPr>
      <w:r>
        <w:rPr>
          <w:rFonts w:ascii="Tahoma"/>
          <w:b w:val="1"/>
          <w:bCs w:val="1"/>
          <w:sz w:val="24"/>
          <w:szCs w:val="24"/>
          <w:rtl w:val="0"/>
          <w:lang w:val="en-US"/>
        </w:rPr>
        <w:t>SOOKE TRANSITION TOWN SOCIETY - 2014 Financial Report</w:t>
      </w:r>
    </w:p>
    <w:p>
      <w:pPr>
        <w:pStyle w:val="Body"/>
        <w:rPr>
          <w:rFonts w:ascii="Tahoma" w:cs="Tahoma" w:hAnsi="Tahoma" w:eastAsia="Tahoma"/>
          <w:b w:val="1"/>
          <w:bCs w:val="1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1"/>
          <w:bCs w:val="1"/>
          <w:sz w:val="24"/>
          <w:szCs w:val="24"/>
        </w:rPr>
      </w:pPr>
      <w:r>
        <w:rPr>
          <w:rFonts w:ascii="Tahoma"/>
          <w:b w:val="1"/>
          <w:bCs w:val="1"/>
          <w:sz w:val="24"/>
          <w:szCs w:val="24"/>
          <w:rtl w:val="0"/>
          <w:lang w:val="en-US"/>
        </w:rPr>
        <w:t>PREAMBLE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Yvonne Court withdrew from her role as treasurer in July and I took on the job.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We owe Yvonne a debt of gratitude for her several years of service to our group.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She continues to be very active in the community and she and Dave are very strong supporters of Transition Sooke.</w:t>
      </w:r>
    </w:p>
    <w:p>
      <w:pPr>
        <w:pStyle w:val="Body"/>
        <w:rPr>
          <w:rFonts w:ascii="Tahoma" w:cs="Tahoma" w:hAnsi="Tahoma" w:eastAsia="Tahoma"/>
          <w:b w:val="1"/>
          <w:bCs w:val="1"/>
          <w:sz w:val="24"/>
          <w:szCs w:val="24"/>
        </w:rPr>
      </w:pPr>
      <w:r>
        <w:rPr>
          <w:rFonts w:ascii="Tahoma"/>
          <w:b w:val="1"/>
          <w:bCs w:val="1"/>
          <w:sz w:val="24"/>
          <w:szCs w:val="24"/>
          <w:rtl w:val="0"/>
          <w:lang w:val="en-US"/>
        </w:rPr>
        <w:t>OVERVIEW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Our financial situation remains good and stable and we have been able to undertake several initiatives in 2014. These include getting a new logo, running a successful Open Space event at Sooke Harbour House, and having a community picnic at Inishoge Farm.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We started the year with over $3,000 in our Coast Capital account in the best shape ever. We had donations and other income amounting to $474 and expenses of $1289 so we ended the year with a balance of $2,404. So we continue to be in good shape.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I believe we have been careful and prudent in our expenditures.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1"/>
          <w:bCs w:val="1"/>
          <w:sz w:val="24"/>
          <w:szCs w:val="24"/>
        </w:rPr>
      </w:pPr>
      <w:r>
        <w:rPr>
          <w:rFonts w:ascii="Tahoma"/>
          <w:b w:val="1"/>
          <w:bCs w:val="1"/>
          <w:sz w:val="24"/>
          <w:szCs w:val="24"/>
          <w:rtl w:val="0"/>
          <w:lang w:val="en-US"/>
        </w:rPr>
        <w:t>THE DETAILS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INCOME (Donations, bank interest, etc.)</w:t>
      </w:r>
      <w:r>
        <w:rPr>
          <w:rFonts w:hAnsi="Tahoma" w:hint="default"/>
          <w:sz w:val="24"/>
          <w:szCs w:val="24"/>
          <w:rtl w:val="0"/>
          <w:lang w:val="en-US"/>
        </w:rPr>
        <w:t>…………………</w:t>
      </w:r>
      <w:r>
        <w:rPr>
          <w:rFonts w:ascii="Tahoma"/>
          <w:sz w:val="24"/>
          <w:szCs w:val="24"/>
          <w:rtl w:val="0"/>
          <w:lang w:val="en-US"/>
        </w:rPr>
        <w:t>$474.03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EXPENSES</w:t>
      </w:r>
      <w:r>
        <w:rPr>
          <w:rFonts w:hAnsi="Tahoma" w:hint="default"/>
          <w:sz w:val="24"/>
          <w:szCs w:val="24"/>
          <w:rtl w:val="0"/>
          <w:lang w:val="en-US"/>
        </w:rPr>
        <w:t>………………………………………………………………………</w:t>
      </w:r>
      <w:r>
        <w:rPr>
          <w:rFonts w:ascii="Tahoma"/>
          <w:sz w:val="24"/>
          <w:szCs w:val="24"/>
          <w:rtl w:val="0"/>
          <w:lang w:val="en-US"/>
        </w:rPr>
        <w:t>.$1288.90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 w:cs="Tahoma" w:hAnsi="Tahoma" w:eastAsia="Tahoma"/>
          <w:sz w:val="24"/>
          <w:szCs w:val="24"/>
        </w:rPr>
        <w:br w:type="textWrapping"/>
      </w:r>
      <w:r>
        <w:rPr>
          <w:rFonts w:ascii="Tahoma"/>
          <w:sz w:val="24"/>
          <w:szCs w:val="24"/>
          <w:rtl w:val="0"/>
          <w:lang w:val="en-US"/>
        </w:rPr>
        <w:t>GE Free Society (Dr. Vrain event)</w:t>
      </w:r>
      <w:r>
        <w:rPr>
          <w:rFonts w:hAnsi="Tahoma" w:hint="default"/>
          <w:sz w:val="24"/>
          <w:szCs w:val="24"/>
          <w:rtl w:val="0"/>
          <w:lang w:val="en-US"/>
        </w:rPr>
        <w:t>……………</w:t>
      </w:r>
      <w:r>
        <w:rPr>
          <w:rFonts w:ascii="Tahoma"/>
          <w:sz w:val="24"/>
          <w:szCs w:val="24"/>
          <w:rtl w:val="0"/>
          <w:lang w:val="en-US"/>
        </w:rPr>
        <w:t xml:space="preserve">..$200.00 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Advertising</w:t>
      </w:r>
      <w:r>
        <w:rPr>
          <w:rFonts w:hAnsi="Tahoma" w:hint="default"/>
          <w:sz w:val="24"/>
          <w:szCs w:val="24"/>
          <w:rtl w:val="0"/>
          <w:lang w:val="en-US"/>
        </w:rPr>
        <w:t>…………………………………………</w:t>
      </w:r>
      <w:r>
        <w:rPr>
          <w:rFonts w:ascii="Tahoma"/>
          <w:sz w:val="24"/>
          <w:szCs w:val="24"/>
          <w:rtl w:val="0"/>
          <w:lang w:val="en-US"/>
        </w:rPr>
        <w:t>.</w:t>
      </w:r>
      <w:r>
        <w:rPr>
          <w:rFonts w:hAnsi="Tahoma" w:hint="default"/>
          <w:sz w:val="24"/>
          <w:szCs w:val="24"/>
          <w:rtl w:val="0"/>
          <w:lang w:val="en-US"/>
        </w:rPr>
        <w:t>…</w:t>
      </w:r>
      <w:r>
        <w:rPr>
          <w:rFonts w:ascii="Tahoma"/>
          <w:sz w:val="24"/>
          <w:szCs w:val="24"/>
          <w:rtl w:val="0"/>
          <w:lang w:val="en-US"/>
        </w:rPr>
        <w:t>$140.70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Sooke Fall Fair (Youth Rosette Medal)</w:t>
      </w:r>
      <w:r>
        <w:rPr>
          <w:rFonts w:hAnsi="Tahoma" w:hint="default"/>
          <w:sz w:val="24"/>
          <w:szCs w:val="24"/>
          <w:rtl w:val="0"/>
          <w:lang w:val="en-US"/>
        </w:rPr>
        <w:t>…</w:t>
      </w:r>
      <w:r>
        <w:rPr>
          <w:rFonts w:ascii="Tahoma"/>
          <w:sz w:val="24"/>
          <w:szCs w:val="24"/>
          <w:rtl w:val="0"/>
          <w:lang w:val="en-US"/>
        </w:rPr>
        <w:t>..</w:t>
      </w:r>
      <w:r>
        <w:rPr>
          <w:rFonts w:hAnsi="Tahoma" w:hint="default"/>
          <w:sz w:val="24"/>
          <w:szCs w:val="24"/>
          <w:rtl w:val="0"/>
          <w:lang w:val="en-US"/>
        </w:rPr>
        <w:t>……</w:t>
      </w:r>
      <w:r>
        <w:rPr>
          <w:rFonts w:ascii="Tahoma"/>
          <w:sz w:val="24"/>
          <w:szCs w:val="24"/>
          <w:rtl w:val="0"/>
          <w:lang w:val="en-US"/>
        </w:rPr>
        <w:t>$15.00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Inishoge Farm Picnic (Liability Insurance)</w:t>
      </w:r>
      <w:r>
        <w:rPr>
          <w:rFonts w:hAnsi="Tahoma" w:hint="default"/>
          <w:sz w:val="24"/>
          <w:szCs w:val="24"/>
          <w:rtl w:val="0"/>
          <w:lang w:val="en-US"/>
        </w:rPr>
        <w:t>…</w:t>
      </w:r>
      <w:r>
        <w:rPr>
          <w:rFonts w:ascii="Tahoma"/>
          <w:sz w:val="24"/>
          <w:szCs w:val="24"/>
          <w:rtl w:val="0"/>
          <w:lang w:val="en-US"/>
        </w:rPr>
        <w:t>$110.00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Kay Lovett - Logo Design Deposit</w:t>
      </w:r>
      <w:r>
        <w:rPr>
          <w:rFonts w:hAnsi="Tahoma" w:hint="default"/>
          <w:sz w:val="24"/>
          <w:szCs w:val="24"/>
          <w:rtl w:val="0"/>
          <w:lang w:val="en-US"/>
        </w:rPr>
        <w:t>…</w:t>
      </w:r>
      <w:r>
        <w:rPr>
          <w:rFonts w:ascii="Tahoma"/>
          <w:sz w:val="24"/>
          <w:szCs w:val="24"/>
          <w:rtl w:val="0"/>
          <w:lang w:val="en-US"/>
        </w:rPr>
        <w:t>.</w:t>
      </w:r>
      <w:r>
        <w:rPr>
          <w:rFonts w:hAnsi="Tahoma" w:hint="default"/>
          <w:sz w:val="24"/>
          <w:szCs w:val="24"/>
          <w:rtl w:val="0"/>
          <w:lang w:val="en-US"/>
        </w:rPr>
        <w:t>………</w:t>
      </w:r>
      <w:r>
        <w:rPr>
          <w:rFonts w:ascii="Tahoma"/>
          <w:sz w:val="24"/>
          <w:szCs w:val="24"/>
          <w:rtl w:val="0"/>
          <w:lang w:val="en-US"/>
        </w:rPr>
        <w:t>..$200.00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Sooke Harbour House (Room &amp; Beverage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 xml:space="preserve">                                              Service)</w:t>
      </w:r>
      <w:r>
        <w:rPr>
          <w:rFonts w:hAnsi="Tahoma" w:hint="default"/>
          <w:sz w:val="24"/>
          <w:szCs w:val="24"/>
          <w:rtl w:val="0"/>
          <w:lang w:val="en-US"/>
        </w:rPr>
        <w:t>…</w:t>
      </w:r>
      <w:r>
        <w:rPr>
          <w:rFonts w:ascii="Tahoma"/>
          <w:sz w:val="24"/>
          <w:szCs w:val="24"/>
          <w:rtl w:val="0"/>
          <w:lang w:val="en-US"/>
        </w:rPr>
        <w:t>$444.00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Brochures - Printing</w:t>
      </w:r>
      <w:r>
        <w:rPr>
          <w:rFonts w:hAnsi="Tahoma" w:hint="default"/>
          <w:sz w:val="24"/>
          <w:szCs w:val="24"/>
          <w:rtl w:val="0"/>
          <w:lang w:val="en-US"/>
        </w:rPr>
        <w:t>………………………………</w:t>
      </w:r>
      <w:r>
        <w:rPr>
          <w:rFonts w:ascii="Tahoma"/>
          <w:sz w:val="24"/>
          <w:szCs w:val="24"/>
          <w:rtl w:val="0"/>
          <w:lang w:val="en-US"/>
        </w:rPr>
        <w:t>.$179.20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hAnsi="Tahoma" w:hint="default"/>
          <w:sz w:val="24"/>
          <w:szCs w:val="24"/>
          <w:rtl w:val="0"/>
          <w:lang w:val="en-US"/>
        </w:rPr>
        <w:t>—————————————————————————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TOTAL                                                  $1288.90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BALANCE SHEET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Starting balance December 31st, 2013</w:t>
      </w:r>
      <w:r>
        <w:rPr>
          <w:rFonts w:hAnsi="Tahoma" w:hint="default"/>
          <w:sz w:val="24"/>
          <w:szCs w:val="24"/>
          <w:rtl w:val="0"/>
          <w:lang w:val="en-US"/>
        </w:rPr>
        <w:t>……………………</w:t>
      </w:r>
      <w:r>
        <w:rPr>
          <w:rFonts w:ascii="Tahoma"/>
          <w:sz w:val="24"/>
          <w:szCs w:val="24"/>
          <w:rtl w:val="0"/>
          <w:lang w:val="en-US"/>
        </w:rPr>
        <w:t>..$3218.69 (as per CC statement)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Income</w:t>
      </w:r>
      <w:r>
        <w:rPr>
          <w:rFonts w:hAnsi="Tahoma" w:hint="default"/>
          <w:sz w:val="24"/>
          <w:szCs w:val="24"/>
          <w:rtl w:val="0"/>
          <w:lang w:val="en-US"/>
        </w:rPr>
        <w:t>……………………………………………………………………</w:t>
      </w:r>
      <w:r>
        <w:rPr>
          <w:rFonts w:ascii="Tahoma"/>
          <w:sz w:val="24"/>
          <w:szCs w:val="24"/>
          <w:rtl w:val="0"/>
          <w:lang w:val="en-US"/>
        </w:rPr>
        <w:t>$474.03 +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Expenses</w:t>
      </w:r>
      <w:r>
        <w:rPr>
          <w:rFonts w:hAnsi="Tahoma" w:hint="default"/>
          <w:sz w:val="24"/>
          <w:szCs w:val="24"/>
          <w:rtl w:val="0"/>
          <w:lang w:val="en-US"/>
        </w:rPr>
        <w:t>………………………………………………………………</w:t>
      </w:r>
      <w:r>
        <w:rPr>
          <w:rFonts w:ascii="Tahoma"/>
          <w:sz w:val="24"/>
          <w:szCs w:val="24"/>
          <w:rtl w:val="0"/>
          <w:lang w:val="en-US"/>
        </w:rPr>
        <w:t>.$1288.90 -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>Ending balance December 31st, 2014</w:t>
      </w:r>
      <w:r>
        <w:rPr>
          <w:rFonts w:hAnsi="Tahoma" w:hint="default"/>
          <w:sz w:val="24"/>
          <w:szCs w:val="24"/>
          <w:rtl w:val="0"/>
          <w:lang w:val="en-US"/>
        </w:rPr>
        <w:t xml:space="preserve">……………………… </w:t>
      </w:r>
      <w:r>
        <w:rPr>
          <w:rFonts w:ascii="Tahoma"/>
          <w:sz w:val="24"/>
          <w:szCs w:val="24"/>
          <w:rtl w:val="0"/>
        </w:rPr>
        <w:t>$240</w:t>
      </w:r>
      <w:r>
        <w:rPr>
          <w:rFonts w:ascii="Tahoma"/>
          <w:sz w:val="24"/>
          <w:szCs w:val="24"/>
          <w:rtl w:val="0"/>
          <w:lang w:val="en-US"/>
        </w:rPr>
        <w:t>3.82 = (CC statement)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 xml:space="preserve">NOTE: The bank balance quoted in the 2013 AGM minutes was effective as 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  <w:r>
        <w:rPr>
          <w:rFonts w:ascii="Tahoma"/>
          <w:sz w:val="24"/>
          <w:szCs w:val="24"/>
          <w:rtl w:val="0"/>
          <w:lang w:val="en-US"/>
        </w:rPr>
        <w:t xml:space="preserve">          on December 8th, 2013   M.T.</w:t>
      </w:r>
    </w:p>
    <w:p>
      <w:pPr>
        <w:pStyle w:val="Body"/>
        <w:rPr>
          <w:rFonts w:ascii="Tahoma" w:cs="Tahoma" w:hAnsi="Tahoma" w:eastAsia="Tahoma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1"/>
          <w:bCs w:val="1"/>
          <w:i w:val="1"/>
          <w:iCs w:val="1"/>
          <w:sz w:val="24"/>
          <w:szCs w:val="24"/>
        </w:rPr>
      </w:pPr>
      <w:r>
        <w:rPr>
          <w:rFonts w:ascii="Tahoma"/>
          <w:b w:val="1"/>
          <w:bCs w:val="1"/>
          <w:i w:val="1"/>
          <w:iCs w:val="1"/>
          <w:sz w:val="24"/>
          <w:szCs w:val="24"/>
          <w:rtl w:val="0"/>
          <w:lang w:val="en-US"/>
        </w:rPr>
        <w:t>Michael J. Tacon</w:t>
      </w:r>
    </w:p>
    <w:p>
      <w:pPr>
        <w:pStyle w:val="Body"/>
        <w:rPr>
          <w:rFonts w:ascii="Tahoma" w:cs="Tahoma" w:hAnsi="Tahoma" w:eastAsia="Tahoma"/>
          <w:b w:val="0"/>
          <w:bCs w:val="0"/>
          <w:i w:val="0"/>
          <w:iCs w:val="0"/>
          <w:sz w:val="24"/>
          <w:szCs w:val="24"/>
        </w:rPr>
      </w:pPr>
      <w:r>
        <w:rPr>
          <w:rFonts w:ascii="Tahoma"/>
          <w:b w:val="1"/>
          <w:bCs w:val="1"/>
          <w:i w:val="1"/>
          <w:iCs w:val="1"/>
          <w:sz w:val="24"/>
          <w:szCs w:val="24"/>
          <w:rtl w:val="0"/>
          <w:lang w:val="en-US"/>
        </w:rPr>
        <w:t>Treasurer</w:t>
      </w:r>
    </w:p>
    <w:p>
      <w:pPr>
        <w:pStyle w:val="Body"/>
        <w:rPr>
          <w:rFonts w:ascii="Tahoma" w:cs="Tahoma" w:hAnsi="Tahoma" w:eastAsia="Tahoma"/>
          <w:b w:val="0"/>
          <w:bCs w:val="0"/>
          <w:i w:val="0"/>
          <w:i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0"/>
          <w:bCs w:val="0"/>
          <w:i w:val="0"/>
          <w:i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0"/>
          <w:bCs w:val="0"/>
          <w:i w:val="0"/>
          <w:i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1"/>
          <w:bCs w:val="1"/>
          <w:i w:val="0"/>
          <w:iCs w:val="0"/>
          <w:sz w:val="24"/>
          <w:szCs w:val="24"/>
        </w:rPr>
      </w:pPr>
      <w:r>
        <w:rPr>
          <w:rFonts w:ascii="Tahoma"/>
          <w:b w:val="1"/>
          <w:bCs w:val="1"/>
          <w:i w:val="0"/>
          <w:iCs w:val="0"/>
          <w:sz w:val="24"/>
          <w:szCs w:val="24"/>
          <w:rtl w:val="0"/>
          <w:lang w:val="en-US"/>
        </w:rPr>
        <w:t>UPDATE TO 13th February, 2015</w:t>
      </w:r>
    </w:p>
    <w:p>
      <w:pPr>
        <w:pStyle w:val="Body"/>
        <w:rPr>
          <w:rFonts w:ascii="Tahoma" w:cs="Tahoma" w:hAnsi="Tahoma" w:eastAsia="Tahoma"/>
          <w:b w:val="1"/>
          <w:bCs w:val="1"/>
          <w:i w:val="0"/>
          <w:i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i w:val="0"/>
          <w:iCs w:val="0"/>
          <w:sz w:val="24"/>
          <w:szCs w:val="24"/>
        </w:rPr>
      </w:pPr>
      <w:r>
        <w:rPr>
          <w:rFonts w:ascii="Tahoma"/>
          <w:i w:val="0"/>
          <w:iCs w:val="0"/>
          <w:sz w:val="24"/>
          <w:szCs w:val="24"/>
          <w:rtl w:val="0"/>
          <w:lang w:val="en-US"/>
        </w:rPr>
        <w:t>INCOME</w:t>
      </w:r>
      <w:r>
        <w:rPr>
          <w:rFonts w:hAnsi="Tahoma" w:hint="default"/>
          <w:i w:val="0"/>
          <w:iCs w:val="0"/>
          <w:sz w:val="24"/>
          <w:szCs w:val="24"/>
          <w:rtl w:val="0"/>
          <w:lang w:val="en-US"/>
        </w:rPr>
        <w:t>…………………………………………</w:t>
      </w:r>
      <w:r>
        <w:rPr>
          <w:rFonts w:ascii="Tahoma"/>
          <w:i w:val="0"/>
          <w:iCs w:val="0"/>
          <w:sz w:val="24"/>
          <w:szCs w:val="24"/>
          <w:rtl w:val="0"/>
          <w:lang w:val="en-US"/>
        </w:rPr>
        <w:t>.$180.00</w:t>
      </w:r>
    </w:p>
    <w:p>
      <w:pPr>
        <w:pStyle w:val="Body"/>
        <w:rPr>
          <w:rFonts w:ascii="Tahoma" w:cs="Tahoma" w:hAnsi="Tahoma" w:eastAsia="Tahoma"/>
          <w:i w:val="0"/>
          <w:i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i w:val="0"/>
          <w:iCs w:val="0"/>
          <w:sz w:val="24"/>
          <w:szCs w:val="24"/>
        </w:rPr>
      </w:pPr>
      <w:r>
        <w:rPr>
          <w:rFonts w:ascii="Tahoma"/>
          <w:i w:val="0"/>
          <w:iCs w:val="0"/>
          <w:sz w:val="24"/>
          <w:szCs w:val="24"/>
          <w:rtl w:val="0"/>
          <w:lang w:val="en-US"/>
        </w:rPr>
        <w:t>EXPENSES</w:t>
      </w:r>
      <w:r>
        <w:rPr>
          <w:rFonts w:hAnsi="Tahoma" w:hint="default"/>
          <w:i w:val="0"/>
          <w:iCs w:val="0"/>
          <w:sz w:val="24"/>
          <w:szCs w:val="24"/>
          <w:rtl w:val="0"/>
          <w:lang w:val="en-US"/>
        </w:rPr>
        <w:t>……………………………………………………</w:t>
      </w:r>
      <w:r>
        <w:rPr>
          <w:rFonts w:ascii="Tahoma"/>
          <w:i w:val="0"/>
          <w:iCs w:val="0"/>
          <w:sz w:val="24"/>
          <w:szCs w:val="24"/>
          <w:rtl w:val="0"/>
          <w:lang w:val="en-US"/>
        </w:rPr>
        <w:t>$565.39</w:t>
      </w:r>
    </w:p>
    <w:p>
      <w:pPr>
        <w:pStyle w:val="Body"/>
        <w:rPr>
          <w:rFonts w:ascii="Tahoma" w:cs="Tahoma" w:hAnsi="Tahoma" w:eastAsia="Tahoma"/>
          <w:i w:val="0"/>
          <w:iCs w:val="0"/>
          <w:sz w:val="24"/>
          <w:szCs w:val="24"/>
        </w:rPr>
      </w:pPr>
      <w:r>
        <w:rPr>
          <w:rFonts w:ascii="Tahoma"/>
          <w:i w:val="0"/>
          <w:iCs w:val="0"/>
          <w:sz w:val="24"/>
          <w:szCs w:val="24"/>
          <w:rtl w:val="0"/>
          <w:lang w:val="en-US"/>
        </w:rPr>
        <w:t>Bank Expenses (Cheques ordered)</w:t>
      </w:r>
      <w:r>
        <w:rPr>
          <w:rFonts w:hAnsi="Tahoma" w:hint="default"/>
          <w:i w:val="0"/>
          <w:iCs w:val="0"/>
          <w:sz w:val="24"/>
          <w:szCs w:val="24"/>
          <w:rtl w:val="0"/>
          <w:lang w:val="en-US"/>
        </w:rPr>
        <w:t>…</w:t>
      </w:r>
      <w:r>
        <w:rPr>
          <w:rFonts w:ascii="Tahoma"/>
          <w:i w:val="0"/>
          <w:iCs w:val="0"/>
          <w:sz w:val="24"/>
          <w:szCs w:val="24"/>
          <w:rtl w:val="0"/>
          <w:lang w:val="en-US"/>
        </w:rPr>
        <w:t>..$135.39</w:t>
      </w:r>
    </w:p>
    <w:p>
      <w:pPr>
        <w:pStyle w:val="Body"/>
        <w:rPr>
          <w:rFonts w:ascii="Tahoma" w:cs="Tahoma" w:hAnsi="Tahoma" w:eastAsia="Tahoma"/>
          <w:i w:val="0"/>
          <w:iCs w:val="0"/>
          <w:sz w:val="24"/>
          <w:szCs w:val="24"/>
        </w:rPr>
      </w:pPr>
      <w:r>
        <w:rPr>
          <w:rFonts w:ascii="Tahoma"/>
          <w:i w:val="0"/>
          <w:iCs w:val="0"/>
          <w:sz w:val="24"/>
          <w:szCs w:val="24"/>
          <w:rtl w:val="0"/>
          <w:lang w:val="en-US"/>
        </w:rPr>
        <w:t>Kate Lovett - Logo - Final Payment</w:t>
      </w:r>
      <w:r>
        <w:rPr>
          <w:rFonts w:hAnsi="Tahoma" w:hint="default"/>
          <w:i w:val="0"/>
          <w:iCs w:val="0"/>
          <w:sz w:val="24"/>
          <w:szCs w:val="24"/>
          <w:rtl w:val="0"/>
          <w:lang w:val="en-US"/>
        </w:rPr>
        <w:t>…</w:t>
      </w:r>
      <w:r>
        <w:rPr>
          <w:rFonts w:ascii="Tahoma"/>
          <w:i w:val="0"/>
          <w:iCs w:val="0"/>
          <w:sz w:val="24"/>
          <w:szCs w:val="24"/>
          <w:rtl w:val="0"/>
          <w:lang w:val="en-US"/>
        </w:rPr>
        <w:t>. $430.00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 xml:space="preserve">CC Account Balance as at 13th February, 2015 </w:t>
      </w:r>
      <w:r>
        <w:rPr>
          <w:rFonts w:hAnsi="Tahoma" w:hint="default"/>
          <w:b w:val="0"/>
          <w:bCs w:val="0"/>
          <w:sz w:val="24"/>
          <w:szCs w:val="24"/>
          <w:rtl w:val="0"/>
          <w:lang w:val="en-US"/>
        </w:rPr>
        <w:t>………………</w:t>
      </w:r>
      <w:r>
        <w:rPr>
          <w:rFonts w:ascii="Tahoma"/>
          <w:b w:val="0"/>
          <w:bCs w:val="0"/>
          <w:sz w:val="24"/>
          <w:szCs w:val="24"/>
          <w:rtl w:val="0"/>
          <w:lang w:val="en-US"/>
        </w:rPr>
        <w:t>$2018.53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>NOTE: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 xml:space="preserve">Outstanding cheque for $300.00 to Jonathan Francoeur for the Permablitz 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>Design Work on Adam Noseworthy</w:t>
      </w:r>
      <w:r>
        <w:rPr>
          <w:rFonts w:hAnsi="Tahoma" w:hint="default"/>
          <w:b w:val="0"/>
          <w:bCs w:val="0"/>
          <w:sz w:val="24"/>
          <w:szCs w:val="24"/>
          <w:rtl w:val="0"/>
          <w:lang w:val="en-US"/>
        </w:rPr>
        <w:t>’</w:t>
      </w:r>
      <w:r>
        <w:rPr>
          <w:rFonts w:ascii="Tahoma"/>
          <w:b w:val="0"/>
          <w:bCs w:val="0"/>
          <w:sz w:val="24"/>
          <w:szCs w:val="24"/>
          <w:rtl w:val="0"/>
          <w:lang w:val="en-US"/>
        </w:rPr>
        <w:t>s Property (TS Demonstration project)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>NOT CASHED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>Cheque in hand for deposit (donation) = $93.00</w:t>
      </w: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</w:p>
    <w:p>
      <w:pPr>
        <w:pStyle w:val="Body"/>
        <w:rPr>
          <w:rFonts w:ascii="Tahoma" w:cs="Tahoma" w:hAnsi="Tahoma" w:eastAsia="Tahoma"/>
          <w:b w:val="0"/>
          <w:bCs w:val="0"/>
          <w:sz w:val="24"/>
          <w:szCs w:val="24"/>
        </w:rPr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>Michael J. Tacon</w:t>
      </w:r>
    </w:p>
    <w:p>
      <w:pPr>
        <w:pStyle w:val="Body"/>
      </w:pPr>
      <w:r>
        <w:rPr>
          <w:rFonts w:ascii="Tahoma"/>
          <w:b w:val="0"/>
          <w:bCs w:val="0"/>
          <w:sz w:val="24"/>
          <w:szCs w:val="24"/>
          <w:rtl w:val="0"/>
          <w:lang w:val="en-US"/>
        </w:rPr>
        <w:t>Treasurer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