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9859077" w14:textId="77777777" w:rsidR="00D71796" w:rsidRPr="000F4D7C" w:rsidRDefault="00D71796" w:rsidP="008D518E">
      <w:pPr>
        <w:jc w:val="center"/>
        <w:rPr>
          <w:rFonts w:ascii="Avenir Next" w:hAnsi="Avenir Next"/>
          <w:sz w:val="20"/>
          <w:szCs w:val="20"/>
          <w:lang w:val="en-CA"/>
        </w:rPr>
      </w:pPr>
      <w:r w:rsidRPr="000F4D7C">
        <w:rPr>
          <w:rFonts w:ascii="Avenir Next" w:hAnsi="Avenir Next"/>
          <w:noProof/>
          <w:sz w:val="20"/>
          <w:szCs w:val="20"/>
        </w:rPr>
        <w:drawing>
          <wp:inline distT="0" distB="0" distL="0" distR="0" wp14:anchorId="3E8758FE" wp14:editId="3621D55F">
            <wp:extent cx="975632" cy="975632"/>
            <wp:effectExtent l="0" t="0" r="0" b="0"/>
            <wp:docPr id="1" name="Picture 1" descr="/Users/jeffbateman/Desktop/TS LOG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jeffbateman/Desktop/TS LOGO.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86104" cy="986104"/>
                    </a:xfrm>
                    <a:prstGeom prst="rect">
                      <a:avLst/>
                    </a:prstGeom>
                    <a:noFill/>
                    <a:ln>
                      <a:noFill/>
                    </a:ln>
                  </pic:spPr>
                </pic:pic>
              </a:graphicData>
            </a:graphic>
          </wp:inline>
        </w:drawing>
      </w:r>
    </w:p>
    <w:p w14:paraId="08333500" w14:textId="0945D602" w:rsidR="00D71796" w:rsidRPr="000F4D7C" w:rsidRDefault="00F266B5">
      <w:pPr>
        <w:rPr>
          <w:rFonts w:ascii="Avenir Next" w:hAnsi="Avenir Next"/>
          <w:sz w:val="20"/>
          <w:szCs w:val="20"/>
          <w:lang w:val="en-CA"/>
        </w:rPr>
      </w:pPr>
      <w:r>
        <w:rPr>
          <w:rFonts w:ascii="Avenir Next" w:hAnsi="Avenir Next"/>
          <w:sz w:val="20"/>
          <w:szCs w:val="20"/>
          <w:lang w:val="en-CA"/>
        </w:rPr>
        <w:t>March 1,</w:t>
      </w:r>
      <w:r w:rsidR="00D71796" w:rsidRPr="000F4D7C">
        <w:rPr>
          <w:rFonts w:ascii="Avenir Next" w:hAnsi="Avenir Next"/>
          <w:sz w:val="20"/>
          <w:szCs w:val="20"/>
          <w:lang w:val="en-CA"/>
        </w:rPr>
        <w:t xml:space="preserve"> 2018</w:t>
      </w:r>
    </w:p>
    <w:p w14:paraId="57941D7E" w14:textId="77777777" w:rsidR="008A3E05" w:rsidRPr="000F4D7C" w:rsidRDefault="008A3E05" w:rsidP="004705BF">
      <w:pPr>
        <w:rPr>
          <w:rFonts w:ascii="Avenir Next" w:hAnsi="Avenir Next"/>
          <w:sz w:val="20"/>
          <w:szCs w:val="20"/>
          <w:lang w:val="en-CA"/>
        </w:rPr>
      </w:pPr>
    </w:p>
    <w:p w14:paraId="0175DE21" w14:textId="26E9E4B6" w:rsidR="004705BF" w:rsidRPr="000F4D7C" w:rsidRDefault="004705BF" w:rsidP="004705BF">
      <w:pPr>
        <w:rPr>
          <w:rFonts w:ascii="Avenir Next" w:hAnsi="Avenir Next"/>
          <w:sz w:val="20"/>
          <w:szCs w:val="20"/>
          <w:lang w:val="en-CA"/>
        </w:rPr>
      </w:pPr>
      <w:r w:rsidRPr="000F4D7C">
        <w:rPr>
          <w:rFonts w:ascii="Avenir Next" w:hAnsi="Avenir Next"/>
          <w:sz w:val="20"/>
          <w:szCs w:val="20"/>
          <w:lang w:val="en-CA"/>
        </w:rPr>
        <w:t>Attention: Bruce Fogg</w:t>
      </w:r>
    </w:p>
    <w:p w14:paraId="21D742A0" w14:textId="77777777" w:rsidR="004705BF" w:rsidRPr="000F4D7C" w:rsidRDefault="004705BF" w:rsidP="004705BF">
      <w:pPr>
        <w:rPr>
          <w:rFonts w:ascii="Avenir Next" w:hAnsi="Avenir Next"/>
          <w:sz w:val="20"/>
          <w:szCs w:val="20"/>
          <w:lang w:val="en-CA"/>
        </w:rPr>
      </w:pPr>
      <w:r w:rsidRPr="000F4D7C">
        <w:rPr>
          <w:rFonts w:ascii="Avenir Next" w:hAnsi="Avenir Next"/>
          <w:sz w:val="20"/>
          <w:szCs w:val="20"/>
          <w:lang w:val="en-CA"/>
        </w:rPr>
        <w:t xml:space="preserve">Constituency Assistant to the Premier of BC </w:t>
      </w:r>
    </w:p>
    <w:p w14:paraId="5DE3A676" w14:textId="77777777" w:rsidR="004705BF" w:rsidRPr="000F4D7C" w:rsidRDefault="004705BF">
      <w:pPr>
        <w:rPr>
          <w:rFonts w:ascii="Avenir Next" w:hAnsi="Avenir Next"/>
          <w:sz w:val="20"/>
          <w:szCs w:val="20"/>
          <w:lang w:val="en-CA"/>
        </w:rPr>
      </w:pPr>
    </w:p>
    <w:p w14:paraId="546405E3" w14:textId="38B1D4E5" w:rsidR="004705BF" w:rsidRPr="000F4D7C" w:rsidRDefault="004705BF" w:rsidP="000C3341">
      <w:pPr>
        <w:tabs>
          <w:tab w:val="left" w:pos="1276"/>
        </w:tabs>
        <w:rPr>
          <w:rFonts w:ascii="Avenir Next" w:hAnsi="Avenir Next"/>
          <w:sz w:val="20"/>
          <w:szCs w:val="20"/>
          <w:lang w:val="en-CA"/>
        </w:rPr>
      </w:pPr>
      <w:r w:rsidRPr="000F4D7C">
        <w:rPr>
          <w:rFonts w:ascii="Avenir Next" w:hAnsi="Avenir Next"/>
          <w:sz w:val="20"/>
          <w:szCs w:val="20"/>
          <w:lang w:val="en-CA"/>
        </w:rPr>
        <w:t>Th</w:t>
      </w:r>
      <w:r w:rsidR="000C3341" w:rsidRPr="000F4D7C">
        <w:rPr>
          <w:rFonts w:ascii="Avenir Next" w:hAnsi="Avenir Next"/>
          <w:sz w:val="20"/>
          <w:szCs w:val="20"/>
          <w:lang w:val="en-CA"/>
        </w:rPr>
        <w:t xml:space="preserve">ank you for the meeting of Jan. 24. The following is </w:t>
      </w:r>
      <w:r w:rsidR="00F266B5">
        <w:rPr>
          <w:rFonts w:ascii="Avenir Next" w:hAnsi="Avenir Next"/>
          <w:sz w:val="20"/>
          <w:szCs w:val="20"/>
          <w:lang w:val="en-CA"/>
        </w:rPr>
        <w:t xml:space="preserve">the final version of an overview of issues that Transition Sooke would like to bring to Premier Horgan's attention. </w:t>
      </w:r>
      <w:r w:rsidR="00CF7E7B" w:rsidRPr="000F4D7C">
        <w:rPr>
          <w:rFonts w:ascii="Avenir Next" w:hAnsi="Avenir Next"/>
          <w:sz w:val="20"/>
          <w:szCs w:val="20"/>
          <w:lang w:val="en-CA"/>
        </w:rPr>
        <w:t xml:space="preserve">In </w:t>
      </w:r>
      <w:r w:rsidR="002500F8" w:rsidRPr="000F4D7C">
        <w:rPr>
          <w:rFonts w:ascii="Avenir Next" w:hAnsi="Avenir Next"/>
          <w:sz w:val="20"/>
          <w:szCs w:val="20"/>
          <w:lang w:val="en-CA"/>
        </w:rPr>
        <w:t xml:space="preserve">the </w:t>
      </w:r>
      <w:r w:rsidR="00CF7E7B" w:rsidRPr="000F4D7C">
        <w:rPr>
          <w:rFonts w:ascii="Avenir Next" w:hAnsi="Avenir Next"/>
          <w:sz w:val="20"/>
          <w:szCs w:val="20"/>
          <w:lang w:val="en-CA"/>
        </w:rPr>
        <w:t xml:space="preserve">years ahead, </w:t>
      </w:r>
      <w:r w:rsidR="000C3341" w:rsidRPr="000F4D7C">
        <w:rPr>
          <w:rFonts w:ascii="Avenir Next" w:hAnsi="Avenir Next"/>
          <w:sz w:val="20"/>
          <w:szCs w:val="20"/>
          <w:lang w:val="en-CA"/>
        </w:rPr>
        <w:t>we plan</w:t>
      </w:r>
      <w:r w:rsidR="00CF7E7B" w:rsidRPr="000F4D7C">
        <w:rPr>
          <w:rFonts w:ascii="Avenir Next" w:hAnsi="Avenir Next"/>
          <w:sz w:val="20"/>
          <w:szCs w:val="20"/>
          <w:lang w:val="en-CA"/>
        </w:rPr>
        <w:t xml:space="preserve"> to u</w:t>
      </w:r>
      <w:r w:rsidR="000C3341" w:rsidRPr="000F4D7C">
        <w:rPr>
          <w:rFonts w:ascii="Avenir Next" w:hAnsi="Avenir Next"/>
          <w:sz w:val="20"/>
          <w:szCs w:val="20"/>
          <w:lang w:val="en-CA"/>
        </w:rPr>
        <w:t xml:space="preserve">pdate this document </w:t>
      </w:r>
      <w:r w:rsidR="00CF7E7B" w:rsidRPr="000F4D7C">
        <w:rPr>
          <w:rFonts w:ascii="Avenir Next" w:hAnsi="Avenir Next"/>
          <w:sz w:val="20"/>
          <w:szCs w:val="20"/>
          <w:lang w:val="en-CA"/>
        </w:rPr>
        <w:t xml:space="preserve">and will file with our </w:t>
      </w:r>
      <w:r w:rsidR="00F266B5">
        <w:rPr>
          <w:rFonts w:ascii="Avenir Next" w:hAnsi="Avenir Next"/>
          <w:sz w:val="20"/>
          <w:szCs w:val="20"/>
          <w:lang w:val="en-CA"/>
        </w:rPr>
        <w:t>MLA and/or the Premier's office</w:t>
      </w:r>
      <w:r w:rsidR="00CF7E7B" w:rsidRPr="000F4D7C">
        <w:rPr>
          <w:rFonts w:ascii="Avenir Next" w:hAnsi="Avenir Next"/>
          <w:sz w:val="20"/>
          <w:szCs w:val="20"/>
          <w:lang w:val="en-CA"/>
        </w:rPr>
        <w:t xml:space="preserve">. </w:t>
      </w:r>
    </w:p>
    <w:p w14:paraId="74A9428C" w14:textId="77777777" w:rsidR="000C3341" w:rsidRPr="000F4D7C" w:rsidRDefault="000C3341" w:rsidP="000C3341">
      <w:pPr>
        <w:tabs>
          <w:tab w:val="left" w:pos="1276"/>
        </w:tabs>
        <w:rPr>
          <w:rFonts w:ascii="Avenir Next" w:hAnsi="Avenir Next"/>
          <w:sz w:val="20"/>
          <w:szCs w:val="20"/>
          <w:lang w:val="en-CA"/>
        </w:rPr>
      </w:pPr>
    </w:p>
    <w:p w14:paraId="1C42B65A" w14:textId="3FF8AFB5" w:rsidR="004705BF" w:rsidRPr="000F4D7C" w:rsidRDefault="008A3E05" w:rsidP="004705BF">
      <w:pPr>
        <w:rPr>
          <w:rFonts w:ascii="Avenir Next" w:hAnsi="Avenir Next"/>
          <w:sz w:val="20"/>
          <w:szCs w:val="20"/>
          <w:lang w:val="en-CA"/>
        </w:rPr>
      </w:pPr>
      <w:r w:rsidRPr="000F4D7C">
        <w:rPr>
          <w:rFonts w:ascii="Avenir Next" w:hAnsi="Avenir Next"/>
          <w:sz w:val="20"/>
          <w:szCs w:val="20"/>
          <w:lang w:val="en-CA"/>
        </w:rPr>
        <w:t>respectfully</w:t>
      </w:r>
      <w:r w:rsidR="004705BF" w:rsidRPr="000F4D7C">
        <w:rPr>
          <w:rFonts w:ascii="Avenir Next" w:hAnsi="Avenir Next"/>
          <w:sz w:val="20"/>
          <w:szCs w:val="20"/>
          <w:lang w:val="en-CA"/>
        </w:rPr>
        <w:t>,</w:t>
      </w:r>
    </w:p>
    <w:p w14:paraId="1C6ADBAA" w14:textId="77777777" w:rsidR="000C3341" w:rsidRPr="000F4D7C" w:rsidRDefault="000C3341" w:rsidP="004705BF">
      <w:pPr>
        <w:rPr>
          <w:rFonts w:ascii="Avenir Next" w:hAnsi="Avenir Next"/>
          <w:sz w:val="20"/>
          <w:szCs w:val="20"/>
          <w:lang w:val="en-CA"/>
        </w:rPr>
      </w:pPr>
    </w:p>
    <w:p w14:paraId="57BF0B2F" w14:textId="77777777" w:rsidR="004705BF" w:rsidRPr="000F4D7C" w:rsidRDefault="004705BF" w:rsidP="004705BF">
      <w:pPr>
        <w:rPr>
          <w:rFonts w:ascii="Avenir Next" w:hAnsi="Avenir Next"/>
          <w:sz w:val="20"/>
          <w:szCs w:val="20"/>
          <w:lang w:val="en-CA"/>
        </w:rPr>
      </w:pPr>
      <w:r w:rsidRPr="000F4D7C">
        <w:rPr>
          <w:rFonts w:ascii="Avenir Next" w:hAnsi="Avenir Next"/>
          <w:sz w:val="20"/>
          <w:szCs w:val="20"/>
          <w:lang w:val="en-CA"/>
        </w:rPr>
        <w:t xml:space="preserve">Jeff Bateman, </w:t>
      </w:r>
    </w:p>
    <w:p w14:paraId="399E6347" w14:textId="48F2C358" w:rsidR="004705BF" w:rsidRPr="000F4D7C" w:rsidRDefault="004705BF" w:rsidP="004705BF">
      <w:pPr>
        <w:rPr>
          <w:rFonts w:ascii="Avenir Next" w:hAnsi="Avenir Next"/>
          <w:sz w:val="20"/>
          <w:szCs w:val="20"/>
          <w:lang w:val="en-CA"/>
        </w:rPr>
      </w:pPr>
      <w:r w:rsidRPr="000F4D7C">
        <w:rPr>
          <w:rFonts w:ascii="Avenir Next" w:hAnsi="Avenir Next"/>
          <w:sz w:val="20"/>
          <w:szCs w:val="20"/>
          <w:lang w:val="en-CA"/>
        </w:rPr>
        <w:t xml:space="preserve">President, Sooke Transition Town Society (aka Transition Sooke) </w:t>
      </w:r>
    </w:p>
    <w:p w14:paraId="709BFB69" w14:textId="758ACE01" w:rsidR="002500F8" w:rsidRPr="000F4D7C" w:rsidRDefault="002500F8" w:rsidP="004705BF">
      <w:pPr>
        <w:rPr>
          <w:rFonts w:ascii="Avenir Next" w:hAnsi="Avenir Next"/>
          <w:i/>
          <w:sz w:val="20"/>
          <w:szCs w:val="20"/>
          <w:lang w:val="en-CA"/>
        </w:rPr>
      </w:pPr>
      <w:r w:rsidRPr="000F4D7C">
        <w:rPr>
          <w:rFonts w:ascii="Avenir Next" w:hAnsi="Avenir Next"/>
          <w:i/>
          <w:sz w:val="20"/>
          <w:szCs w:val="20"/>
          <w:lang w:val="en-CA"/>
        </w:rPr>
        <w:t>on behalf of our 2017/18 core team: Paivi Abernethy, Martin Bissig, David Hannis, Lee Hindrichs, Stephen Hindrichs, Bernie Klassen, Paula Johansen, Andrew Moore,</w:t>
      </w:r>
      <w:r w:rsidR="00F266B5">
        <w:rPr>
          <w:rFonts w:ascii="Avenir Next" w:hAnsi="Avenir Next"/>
          <w:i/>
          <w:sz w:val="20"/>
          <w:szCs w:val="20"/>
          <w:lang w:val="en-CA"/>
        </w:rPr>
        <w:t xml:space="preserve"> Susan Nelson, </w:t>
      </w:r>
      <w:r w:rsidR="000C3341" w:rsidRPr="000F4D7C">
        <w:rPr>
          <w:rFonts w:ascii="Avenir Next" w:hAnsi="Avenir Next"/>
          <w:i/>
          <w:sz w:val="20"/>
          <w:szCs w:val="20"/>
          <w:lang w:val="en-CA"/>
        </w:rPr>
        <w:t>Jo Phillips</w:t>
      </w:r>
      <w:r w:rsidRPr="000F4D7C">
        <w:rPr>
          <w:rFonts w:ascii="Avenir Next" w:hAnsi="Avenir Next"/>
          <w:i/>
          <w:sz w:val="20"/>
          <w:szCs w:val="20"/>
          <w:lang w:val="en-CA"/>
        </w:rPr>
        <w:t xml:space="preserve"> </w:t>
      </w:r>
      <w:r w:rsidR="000C3341" w:rsidRPr="000F4D7C">
        <w:rPr>
          <w:rFonts w:ascii="Avenir Next" w:hAnsi="Avenir Next"/>
          <w:i/>
          <w:sz w:val="20"/>
          <w:szCs w:val="20"/>
          <w:lang w:val="en-CA"/>
        </w:rPr>
        <w:t xml:space="preserve">and </w:t>
      </w:r>
      <w:r w:rsidRPr="000F4D7C">
        <w:rPr>
          <w:rFonts w:ascii="Avenir Next" w:hAnsi="Avenir Next"/>
          <w:i/>
          <w:sz w:val="20"/>
          <w:szCs w:val="20"/>
          <w:lang w:val="en-CA"/>
        </w:rPr>
        <w:t>Michael Tacon</w:t>
      </w:r>
      <w:r w:rsidR="000C3341" w:rsidRPr="000F4D7C">
        <w:rPr>
          <w:rFonts w:ascii="Avenir Next" w:hAnsi="Avenir Next"/>
          <w:i/>
          <w:sz w:val="20"/>
          <w:szCs w:val="20"/>
          <w:lang w:val="en-CA"/>
        </w:rPr>
        <w:t xml:space="preserve">. </w:t>
      </w:r>
    </w:p>
    <w:p w14:paraId="09468F41" w14:textId="77777777" w:rsidR="00CA613F" w:rsidRPr="000F4D7C" w:rsidRDefault="00CA613F" w:rsidP="00CA613F">
      <w:pPr>
        <w:rPr>
          <w:rFonts w:ascii="Avenir Next" w:hAnsi="Avenir Next"/>
          <w:sz w:val="20"/>
          <w:szCs w:val="20"/>
          <w:lang w:val="en-CA"/>
        </w:rPr>
      </w:pPr>
    </w:p>
    <w:p w14:paraId="08802BC4" w14:textId="77777777" w:rsidR="000C3341" w:rsidRPr="000F4D7C" w:rsidRDefault="004705BF" w:rsidP="000C3341">
      <w:pPr>
        <w:rPr>
          <w:rFonts w:ascii="Avenir Next" w:hAnsi="Avenir Next"/>
          <w:sz w:val="20"/>
          <w:szCs w:val="20"/>
          <w:lang w:val="en-CA"/>
        </w:rPr>
      </w:pPr>
      <w:r w:rsidRPr="000F4D7C">
        <w:rPr>
          <w:rFonts w:ascii="Avenir Next" w:hAnsi="Avenir Next"/>
          <w:sz w:val="20"/>
          <w:szCs w:val="20"/>
          <w:lang w:val="en-CA"/>
        </w:rPr>
        <w:t>********</w:t>
      </w:r>
      <w:r w:rsidR="000C3341" w:rsidRPr="000F4D7C">
        <w:rPr>
          <w:rFonts w:ascii="Avenir Next" w:hAnsi="Avenir Next"/>
          <w:sz w:val="20"/>
          <w:szCs w:val="20"/>
          <w:lang w:val="en-CA"/>
        </w:rPr>
        <w:t>************************</w:t>
      </w:r>
    </w:p>
    <w:p w14:paraId="13C55084" w14:textId="2AEB43D7" w:rsidR="000B6AA3" w:rsidRPr="000F4D7C" w:rsidRDefault="000B6AA3" w:rsidP="000B6AA3">
      <w:pPr>
        <w:rPr>
          <w:rFonts w:ascii="Avenir Next" w:hAnsi="Avenir Next"/>
          <w:sz w:val="20"/>
          <w:szCs w:val="20"/>
          <w:lang w:val="en-CA"/>
        </w:rPr>
      </w:pPr>
      <w:r w:rsidRPr="000F4D7C">
        <w:rPr>
          <w:rFonts w:ascii="Avenir Next" w:hAnsi="Avenir Next"/>
          <w:sz w:val="20"/>
          <w:szCs w:val="20"/>
          <w:lang w:val="en-CA"/>
        </w:rPr>
        <w:t>1. Renewable Energy &amp; Mitigating Climate Change</w:t>
      </w:r>
    </w:p>
    <w:p w14:paraId="13AE9087" w14:textId="0973328A" w:rsidR="000B6AA3" w:rsidRPr="000F4D7C" w:rsidRDefault="000B6AA3" w:rsidP="000B6AA3">
      <w:pPr>
        <w:rPr>
          <w:rFonts w:ascii="Avenir Next" w:hAnsi="Avenir Next"/>
          <w:sz w:val="20"/>
          <w:szCs w:val="20"/>
          <w:lang w:val="en-CA"/>
        </w:rPr>
      </w:pPr>
      <w:r w:rsidRPr="000F4D7C">
        <w:rPr>
          <w:rFonts w:ascii="Avenir Next" w:hAnsi="Avenir Next"/>
          <w:sz w:val="20"/>
          <w:szCs w:val="20"/>
          <w:lang w:val="en-CA"/>
        </w:rPr>
        <w:t>2. Electoral Reform</w:t>
      </w:r>
    </w:p>
    <w:p w14:paraId="1E965CCF" w14:textId="23669A99" w:rsidR="000B6AA3" w:rsidRPr="000F4D7C" w:rsidRDefault="000B6AA3" w:rsidP="000B6AA3">
      <w:pPr>
        <w:rPr>
          <w:rFonts w:ascii="Avenir Next" w:hAnsi="Avenir Next"/>
          <w:sz w:val="20"/>
          <w:szCs w:val="20"/>
          <w:lang w:val="en-CA"/>
        </w:rPr>
      </w:pPr>
      <w:r w:rsidRPr="000F4D7C">
        <w:rPr>
          <w:rFonts w:ascii="Avenir Next" w:hAnsi="Avenir Next"/>
          <w:sz w:val="20"/>
          <w:szCs w:val="20"/>
          <w:lang w:val="en-CA"/>
        </w:rPr>
        <w:t xml:space="preserve">3. Smart Growth Development </w:t>
      </w:r>
    </w:p>
    <w:p w14:paraId="32D1107E" w14:textId="58604EDB" w:rsidR="000B6AA3" w:rsidRPr="000F4D7C" w:rsidRDefault="000B6AA3" w:rsidP="000B6AA3">
      <w:pPr>
        <w:rPr>
          <w:rFonts w:ascii="Avenir Next" w:hAnsi="Avenir Next"/>
          <w:sz w:val="20"/>
          <w:szCs w:val="20"/>
          <w:lang w:val="en-CA"/>
        </w:rPr>
      </w:pPr>
      <w:r w:rsidRPr="000F4D7C">
        <w:rPr>
          <w:rFonts w:ascii="Avenir Next" w:hAnsi="Avenir Next"/>
          <w:sz w:val="20"/>
          <w:szCs w:val="20"/>
          <w:lang w:val="en-CA"/>
        </w:rPr>
        <w:t>4. Kinder Morgan</w:t>
      </w:r>
    </w:p>
    <w:p w14:paraId="19727E34" w14:textId="7287895E" w:rsidR="000B6AA3" w:rsidRPr="000F4D7C" w:rsidRDefault="000B6AA3" w:rsidP="000B6AA3">
      <w:pPr>
        <w:rPr>
          <w:rFonts w:ascii="Avenir Next" w:hAnsi="Avenir Next"/>
          <w:sz w:val="20"/>
          <w:szCs w:val="20"/>
          <w:lang w:val="en-CA"/>
        </w:rPr>
      </w:pPr>
      <w:r w:rsidRPr="000F4D7C">
        <w:rPr>
          <w:rFonts w:ascii="Avenir Next" w:hAnsi="Avenir Next"/>
          <w:sz w:val="20"/>
          <w:szCs w:val="20"/>
          <w:lang w:val="en-CA"/>
        </w:rPr>
        <w:t>5. Lawn Pesticides</w:t>
      </w:r>
    </w:p>
    <w:p w14:paraId="01BE09B8" w14:textId="2D23D02E" w:rsidR="000B6AA3" w:rsidRPr="000F4D7C" w:rsidRDefault="000B6AA3" w:rsidP="000B6AA3">
      <w:pPr>
        <w:rPr>
          <w:rFonts w:ascii="Avenir Next" w:hAnsi="Avenir Next"/>
          <w:sz w:val="20"/>
          <w:szCs w:val="20"/>
          <w:lang w:val="en-CA"/>
        </w:rPr>
      </w:pPr>
      <w:r w:rsidRPr="000F4D7C">
        <w:rPr>
          <w:rFonts w:ascii="Avenir Next" w:hAnsi="Avenir Next"/>
          <w:sz w:val="20"/>
          <w:szCs w:val="20"/>
          <w:lang w:val="en-CA"/>
        </w:rPr>
        <w:t>6. Forestry Management</w:t>
      </w:r>
    </w:p>
    <w:p w14:paraId="54ADDDD3" w14:textId="6DAC915F" w:rsidR="000B6AA3" w:rsidRPr="000F4D7C" w:rsidRDefault="000B6AA3" w:rsidP="000B6AA3">
      <w:pPr>
        <w:rPr>
          <w:rFonts w:ascii="Avenir Next" w:hAnsi="Avenir Next"/>
          <w:sz w:val="20"/>
          <w:szCs w:val="20"/>
          <w:lang w:val="en-CA"/>
        </w:rPr>
      </w:pPr>
      <w:r w:rsidRPr="000F4D7C">
        <w:rPr>
          <w:rFonts w:ascii="Avenir Next" w:hAnsi="Avenir Next"/>
          <w:sz w:val="20"/>
          <w:szCs w:val="20"/>
          <w:lang w:val="en-CA"/>
        </w:rPr>
        <w:t xml:space="preserve">7. Muir Creek </w:t>
      </w:r>
    </w:p>
    <w:p w14:paraId="51F63719" w14:textId="2F43DCE4" w:rsidR="000B6AA3" w:rsidRPr="000F4D7C" w:rsidRDefault="000B6AA3" w:rsidP="000B6AA3">
      <w:pPr>
        <w:rPr>
          <w:rFonts w:ascii="Avenir Next" w:hAnsi="Avenir Next"/>
          <w:sz w:val="20"/>
          <w:szCs w:val="20"/>
          <w:lang w:val="en-CA"/>
        </w:rPr>
      </w:pPr>
      <w:r w:rsidRPr="000F4D7C">
        <w:rPr>
          <w:rFonts w:ascii="Avenir Next" w:hAnsi="Avenir Next"/>
          <w:sz w:val="20"/>
          <w:szCs w:val="20"/>
          <w:lang w:val="en-CA"/>
        </w:rPr>
        <w:t>8. Highway 14</w:t>
      </w:r>
    </w:p>
    <w:p w14:paraId="1051DACE" w14:textId="4BE06BD3" w:rsidR="000B6AA3" w:rsidRPr="000F4D7C" w:rsidRDefault="000B6AA3" w:rsidP="000B6AA3">
      <w:pPr>
        <w:rPr>
          <w:rFonts w:ascii="Avenir Next" w:hAnsi="Avenir Next"/>
          <w:sz w:val="20"/>
          <w:szCs w:val="20"/>
          <w:lang w:val="en-CA"/>
        </w:rPr>
      </w:pPr>
      <w:r w:rsidRPr="000F4D7C">
        <w:rPr>
          <w:rFonts w:ascii="Avenir Next" w:hAnsi="Avenir Next"/>
          <w:sz w:val="20"/>
          <w:szCs w:val="20"/>
          <w:lang w:val="en-CA"/>
        </w:rPr>
        <w:t>9. Transit Issues</w:t>
      </w:r>
    </w:p>
    <w:p w14:paraId="1B0E1F8E" w14:textId="329828F3" w:rsidR="00CA613F" w:rsidRPr="000F4D7C" w:rsidRDefault="000B6AA3" w:rsidP="000B6AA3">
      <w:pPr>
        <w:rPr>
          <w:rFonts w:ascii="Avenir Next" w:hAnsi="Avenir Next"/>
          <w:sz w:val="20"/>
          <w:szCs w:val="20"/>
          <w:lang w:val="en-CA"/>
        </w:rPr>
      </w:pPr>
      <w:r w:rsidRPr="000F4D7C">
        <w:rPr>
          <w:rFonts w:ascii="Avenir Next" w:hAnsi="Avenir Next"/>
          <w:sz w:val="20"/>
          <w:szCs w:val="20"/>
          <w:lang w:val="en-CA"/>
        </w:rPr>
        <w:t xml:space="preserve">10. </w:t>
      </w:r>
      <w:r w:rsidR="00CA613F" w:rsidRPr="000F4D7C">
        <w:rPr>
          <w:rFonts w:ascii="Avenir Next" w:hAnsi="Avenir Next"/>
          <w:sz w:val="20"/>
          <w:szCs w:val="20"/>
          <w:lang w:val="en-CA"/>
        </w:rPr>
        <w:t xml:space="preserve">Recycling &amp; Waste Management </w:t>
      </w:r>
    </w:p>
    <w:p w14:paraId="597DD850" w14:textId="4E3836C2" w:rsidR="000B6AA3" w:rsidRPr="000F4D7C" w:rsidRDefault="00CA613F" w:rsidP="000B6AA3">
      <w:pPr>
        <w:rPr>
          <w:rFonts w:ascii="Avenir Next" w:hAnsi="Avenir Next"/>
          <w:sz w:val="20"/>
          <w:szCs w:val="20"/>
          <w:lang w:val="en-CA"/>
        </w:rPr>
      </w:pPr>
      <w:r w:rsidRPr="000F4D7C">
        <w:rPr>
          <w:rFonts w:ascii="Avenir Next" w:hAnsi="Avenir Next"/>
          <w:sz w:val="20"/>
          <w:szCs w:val="20"/>
          <w:lang w:val="en-CA"/>
        </w:rPr>
        <w:t xml:space="preserve">11. </w:t>
      </w:r>
      <w:r w:rsidR="000B6AA3" w:rsidRPr="000F4D7C">
        <w:rPr>
          <w:rFonts w:ascii="Avenir Next" w:hAnsi="Avenir Next"/>
          <w:sz w:val="20"/>
          <w:szCs w:val="20"/>
          <w:lang w:val="en-CA"/>
        </w:rPr>
        <w:t xml:space="preserve">Charter </w:t>
      </w:r>
      <w:proofErr w:type="gramStart"/>
      <w:r w:rsidR="000B6AA3" w:rsidRPr="000F4D7C">
        <w:rPr>
          <w:rFonts w:ascii="Avenir Next" w:hAnsi="Avenir Next"/>
          <w:sz w:val="20"/>
          <w:szCs w:val="20"/>
          <w:lang w:val="en-CA"/>
        </w:rPr>
        <w:t>For</w:t>
      </w:r>
      <w:proofErr w:type="gramEnd"/>
      <w:r w:rsidR="000B6AA3" w:rsidRPr="000F4D7C">
        <w:rPr>
          <w:rFonts w:ascii="Avenir Next" w:hAnsi="Avenir Next"/>
          <w:sz w:val="20"/>
          <w:szCs w:val="20"/>
          <w:lang w:val="en-CA"/>
        </w:rPr>
        <w:t xml:space="preserve"> Compassion</w:t>
      </w:r>
    </w:p>
    <w:p w14:paraId="2AB7B50B" w14:textId="68AC3C74" w:rsidR="000B6AA3" w:rsidRPr="000F4D7C" w:rsidRDefault="00CA613F" w:rsidP="000B6AA3">
      <w:pPr>
        <w:rPr>
          <w:rFonts w:ascii="Avenir Next" w:hAnsi="Avenir Next"/>
          <w:sz w:val="20"/>
          <w:szCs w:val="20"/>
          <w:lang w:val="en-CA"/>
        </w:rPr>
      </w:pPr>
      <w:r w:rsidRPr="000F4D7C">
        <w:rPr>
          <w:rFonts w:ascii="Avenir Next" w:hAnsi="Avenir Next"/>
          <w:sz w:val="20"/>
          <w:szCs w:val="20"/>
          <w:lang w:val="en-CA"/>
        </w:rPr>
        <w:t>12</w:t>
      </w:r>
      <w:r w:rsidR="000B6AA3" w:rsidRPr="000F4D7C">
        <w:rPr>
          <w:rFonts w:ascii="Avenir Next" w:hAnsi="Avenir Next"/>
          <w:sz w:val="20"/>
          <w:szCs w:val="20"/>
          <w:lang w:val="en-CA"/>
        </w:rPr>
        <w:t>. Sooke Region Foodshed</w:t>
      </w:r>
    </w:p>
    <w:p w14:paraId="6BAF1C5D" w14:textId="2845F133" w:rsidR="00CA613F" w:rsidRPr="000F4D7C" w:rsidRDefault="00CA613F" w:rsidP="000B6AA3">
      <w:pPr>
        <w:rPr>
          <w:rFonts w:ascii="Avenir Next" w:hAnsi="Avenir Next"/>
          <w:sz w:val="20"/>
          <w:szCs w:val="20"/>
          <w:lang w:val="en-CA"/>
        </w:rPr>
      </w:pPr>
      <w:r w:rsidRPr="000F4D7C">
        <w:rPr>
          <w:rFonts w:ascii="Avenir Next" w:hAnsi="Avenir Next"/>
          <w:sz w:val="20"/>
          <w:szCs w:val="20"/>
          <w:lang w:val="en-CA"/>
        </w:rPr>
        <w:t>13. Wild Salmon</w:t>
      </w:r>
    </w:p>
    <w:p w14:paraId="64A92C74" w14:textId="08637D03" w:rsidR="000B6AA3" w:rsidRPr="000F4D7C" w:rsidRDefault="00CA613F" w:rsidP="000B6AA3">
      <w:pPr>
        <w:rPr>
          <w:rFonts w:ascii="Avenir Next" w:hAnsi="Avenir Next"/>
          <w:sz w:val="20"/>
          <w:szCs w:val="20"/>
          <w:lang w:val="en-CA"/>
        </w:rPr>
      </w:pPr>
      <w:r w:rsidRPr="000F4D7C">
        <w:rPr>
          <w:rFonts w:ascii="Avenir Next" w:hAnsi="Avenir Next"/>
          <w:sz w:val="20"/>
          <w:szCs w:val="20"/>
          <w:lang w:val="en-CA"/>
        </w:rPr>
        <w:t>14</w:t>
      </w:r>
      <w:r w:rsidR="000B6AA3" w:rsidRPr="000F4D7C">
        <w:rPr>
          <w:rFonts w:ascii="Avenir Next" w:hAnsi="Avenir Next"/>
          <w:sz w:val="20"/>
          <w:szCs w:val="20"/>
          <w:lang w:val="en-CA"/>
        </w:rPr>
        <w:t>. Alternative/Affordable Housing</w:t>
      </w:r>
    </w:p>
    <w:p w14:paraId="366FF0A3" w14:textId="2EF09F7A" w:rsidR="000B6AA3" w:rsidRPr="000F4D7C" w:rsidRDefault="00CA613F" w:rsidP="000B6AA3">
      <w:pPr>
        <w:rPr>
          <w:rFonts w:ascii="Avenir Next" w:hAnsi="Avenir Next"/>
          <w:sz w:val="20"/>
          <w:szCs w:val="20"/>
          <w:lang w:val="en-CA"/>
        </w:rPr>
      </w:pPr>
      <w:r w:rsidRPr="000F4D7C">
        <w:rPr>
          <w:rFonts w:ascii="Avenir Next" w:hAnsi="Avenir Next"/>
          <w:sz w:val="20"/>
          <w:szCs w:val="20"/>
          <w:lang w:val="en-CA"/>
        </w:rPr>
        <w:t>15</w:t>
      </w:r>
      <w:r w:rsidR="000B6AA3" w:rsidRPr="000F4D7C">
        <w:rPr>
          <w:rFonts w:ascii="Avenir Next" w:hAnsi="Avenir Next"/>
          <w:sz w:val="20"/>
          <w:szCs w:val="20"/>
          <w:lang w:val="en-CA"/>
        </w:rPr>
        <w:t>. Electric Bike Rebates/HST exemption</w:t>
      </w:r>
    </w:p>
    <w:p w14:paraId="7273830A" w14:textId="364DE11A" w:rsidR="000B6AA3" w:rsidRPr="000F4D7C" w:rsidRDefault="00CA613F" w:rsidP="000B6AA3">
      <w:pPr>
        <w:rPr>
          <w:rFonts w:ascii="Avenir Next" w:hAnsi="Avenir Next"/>
          <w:sz w:val="20"/>
          <w:szCs w:val="20"/>
          <w:lang w:val="en-CA"/>
        </w:rPr>
      </w:pPr>
      <w:r w:rsidRPr="000F4D7C">
        <w:rPr>
          <w:rFonts w:ascii="Avenir Next" w:hAnsi="Avenir Next"/>
          <w:sz w:val="20"/>
          <w:szCs w:val="20"/>
          <w:lang w:val="en-CA"/>
        </w:rPr>
        <w:t>16</w:t>
      </w:r>
      <w:r w:rsidR="000B6AA3" w:rsidRPr="000F4D7C">
        <w:rPr>
          <w:rFonts w:ascii="Avenir Next" w:hAnsi="Avenir Next"/>
          <w:sz w:val="20"/>
          <w:szCs w:val="20"/>
          <w:lang w:val="en-CA"/>
        </w:rPr>
        <w:t>. Health &amp; Medical Services</w:t>
      </w:r>
    </w:p>
    <w:p w14:paraId="1C3220EA" w14:textId="72F275D8" w:rsidR="000B6AA3" w:rsidRPr="000F4D7C" w:rsidRDefault="00CA613F">
      <w:pPr>
        <w:rPr>
          <w:rFonts w:ascii="Avenir Next" w:hAnsi="Avenir Next"/>
          <w:sz w:val="20"/>
          <w:szCs w:val="20"/>
          <w:lang w:val="en-CA"/>
        </w:rPr>
      </w:pPr>
      <w:r w:rsidRPr="000F4D7C">
        <w:rPr>
          <w:rFonts w:ascii="Avenir Next" w:hAnsi="Avenir Next"/>
          <w:sz w:val="20"/>
          <w:szCs w:val="20"/>
          <w:lang w:val="en-CA"/>
        </w:rPr>
        <w:t>17</w:t>
      </w:r>
      <w:r w:rsidR="000B6AA3" w:rsidRPr="000F4D7C">
        <w:rPr>
          <w:rFonts w:ascii="Avenir Next" w:hAnsi="Avenir Next"/>
          <w:sz w:val="20"/>
          <w:szCs w:val="20"/>
          <w:lang w:val="en-CA"/>
        </w:rPr>
        <w:t xml:space="preserve">. </w:t>
      </w:r>
      <w:r w:rsidRPr="000F4D7C">
        <w:rPr>
          <w:rFonts w:ascii="Avenir Next" w:hAnsi="Avenir Next"/>
          <w:sz w:val="20"/>
          <w:szCs w:val="20"/>
          <w:lang w:val="en-CA"/>
        </w:rPr>
        <w:t>Wild Wise Sooke</w:t>
      </w:r>
    </w:p>
    <w:p w14:paraId="5F70E495" w14:textId="77777777" w:rsidR="002500F8" w:rsidRPr="000F4D7C" w:rsidRDefault="002500F8">
      <w:pPr>
        <w:rPr>
          <w:rFonts w:ascii="Avenir Next" w:hAnsi="Avenir Next"/>
          <w:sz w:val="20"/>
          <w:szCs w:val="20"/>
          <w:lang w:val="en-CA"/>
        </w:rPr>
      </w:pPr>
    </w:p>
    <w:p w14:paraId="381BBECB" w14:textId="77777777" w:rsidR="000C3341" w:rsidRPr="000F4D7C" w:rsidRDefault="000C3341">
      <w:pPr>
        <w:rPr>
          <w:rFonts w:ascii="Avenir Next" w:hAnsi="Avenir Next"/>
          <w:b/>
          <w:sz w:val="20"/>
          <w:szCs w:val="20"/>
          <w:lang w:val="en-CA"/>
        </w:rPr>
      </w:pPr>
    </w:p>
    <w:p w14:paraId="1B733B41" w14:textId="77777777" w:rsidR="000C3341" w:rsidRPr="000F4D7C" w:rsidRDefault="000C3341">
      <w:pPr>
        <w:rPr>
          <w:rFonts w:ascii="Avenir Next" w:hAnsi="Avenir Next"/>
          <w:b/>
          <w:sz w:val="20"/>
          <w:szCs w:val="20"/>
          <w:lang w:val="en-CA"/>
        </w:rPr>
      </w:pPr>
    </w:p>
    <w:p w14:paraId="690DFE10" w14:textId="77777777" w:rsidR="00F266B5" w:rsidRDefault="00F266B5">
      <w:pPr>
        <w:rPr>
          <w:rFonts w:ascii="Avenir Next" w:hAnsi="Avenir Next"/>
          <w:b/>
          <w:sz w:val="20"/>
          <w:szCs w:val="20"/>
          <w:lang w:val="en-CA"/>
        </w:rPr>
      </w:pPr>
    </w:p>
    <w:p w14:paraId="58D895D6" w14:textId="77777777" w:rsidR="00F266B5" w:rsidRDefault="00F266B5">
      <w:pPr>
        <w:rPr>
          <w:rFonts w:ascii="Avenir Next" w:hAnsi="Avenir Next"/>
          <w:b/>
          <w:sz w:val="20"/>
          <w:szCs w:val="20"/>
          <w:lang w:val="en-CA"/>
        </w:rPr>
      </w:pPr>
    </w:p>
    <w:p w14:paraId="07F90D69" w14:textId="77777777" w:rsidR="00F266B5" w:rsidRDefault="00F266B5">
      <w:pPr>
        <w:rPr>
          <w:rFonts w:ascii="Avenir Next" w:hAnsi="Avenir Next"/>
          <w:b/>
          <w:sz w:val="20"/>
          <w:szCs w:val="20"/>
          <w:lang w:val="en-CA"/>
        </w:rPr>
      </w:pPr>
    </w:p>
    <w:p w14:paraId="0D280C03" w14:textId="3DAD83D5" w:rsidR="00D71796" w:rsidRPr="000F4D7C" w:rsidRDefault="00D71796">
      <w:pPr>
        <w:rPr>
          <w:rFonts w:ascii="Avenir Next" w:hAnsi="Avenir Next"/>
          <w:b/>
          <w:sz w:val="20"/>
          <w:szCs w:val="20"/>
          <w:lang w:val="en-CA"/>
        </w:rPr>
      </w:pPr>
      <w:r w:rsidRPr="000F4D7C">
        <w:rPr>
          <w:rFonts w:ascii="Avenir Next" w:hAnsi="Avenir Next"/>
          <w:b/>
          <w:sz w:val="20"/>
          <w:szCs w:val="20"/>
          <w:lang w:val="en-CA"/>
        </w:rPr>
        <w:lastRenderedPageBreak/>
        <w:t xml:space="preserve">1. </w:t>
      </w:r>
      <w:r w:rsidR="005641D6" w:rsidRPr="000F4D7C">
        <w:rPr>
          <w:rFonts w:ascii="Avenir Next" w:hAnsi="Avenir Next"/>
          <w:b/>
          <w:sz w:val="20"/>
          <w:szCs w:val="20"/>
          <w:lang w:val="en-CA"/>
        </w:rPr>
        <w:t>Renewable Energy &amp; Mitigating C</w:t>
      </w:r>
      <w:r w:rsidRPr="000F4D7C">
        <w:rPr>
          <w:rFonts w:ascii="Avenir Next" w:hAnsi="Avenir Next"/>
          <w:b/>
          <w:sz w:val="20"/>
          <w:szCs w:val="20"/>
          <w:lang w:val="en-CA"/>
        </w:rPr>
        <w:t>limate Change</w:t>
      </w:r>
    </w:p>
    <w:p w14:paraId="4EB734CD" w14:textId="77777777" w:rsidR="004705BF" w:rsidRPr="000F4D7C" w:rsidRDefault="004705BF">
      <w:pPr>
        <w:rPr>
          <w:rFonts w:ascii="Avenir Next" w:hAnsi="Avenir Next"/>
          <w:sz w:val="20"/>
          <w:szCs w:val="20"/>
          <w:lang w:val="en-CA"/>
        </w:rPr>
      </w:pPr>
    </w:p>
    <w:p w14:paraId="0EA1BB00" w14:textId="15A6F7DF" w:rsidR="00A674E3" w:rsidRPr="000F4D7C" w:rsidRDefault="00D71796" w:rsidP="00A57F20">
      <w:pPr>
        <w:rPr>
          <w:rFonts w:ascii="Avenir Next" w:hAnsi="Avenir Next"/>
          <w:sz w:val="20"/>
          <w:szCs w:val="20"/>
          <w:lang w:val="en-CA"/>
        </w:rPr>
      </w:pPr>
      <w:r w:rsidRPr="000F4D7C">
        <w:rPr>
          <w:rFonts w:ascii="Avenir Next" w:hAnsi="Avenir Next"/>
          <w:b/>
          <w:sz w:val="20"/>
          <w:szCs w:val="20"/>
          <w:lang w:val="en-CA"/>
        </w:rPr>
        <w:t xml:space="preserve">We urge the Premier to continue </w:t>
      </w:r>
      <w:r w:rsidR="00404BC5" w:rsidRPr="000F4D7C">
        <w:rPr>
          <w:rFonts w:ascii="Avenir Next" w:hAnsi="Avenir Next"/>
          <w:b/>
          <w:sz w:val="20"/>
          <w:szCs w:val="20"/>
          <w:lang w:val="en-CA"/>
        </w:rPr>
        <w:t xml:space="preserve">exploring and </w:t>
      </w:r>
      <w:r w:rsidR="008C274C" w:rsidRPr="000F4D7C">
        <w:rPr>
          <w:rFonts w:ascii="Avenir Next" w:hAnsi="Avenir Next"/>
          <w:b/>
          <w:sz w:val="20"/>
          <w:szCs w:val="20"/>
          <w:lang w:val="en-CA"/>
        </w:rPr>
        <w:t>taking</w:t>
      </w:r>
      <w:r w:rsidR="002500F8" w:rsidRPr="000F4D7C">
        <w:rPr>
          <w:rFonts w:ascii="Avenir Next" w:hAnsi="Avenir Next"/>
          <w:b/>
          <w:sz w:val="20"/>
          <w:szCs w:val="20"/>
          <w:lang w:val="en-CA"/>
        </w:rPr>
        <w:t xml:space="preserve"> bold </w:t>
      </w:r>
      <w:r w:rsidR="005641D6" w:rsidRPr="000F4D7C">
        <w:rPr>
          <w:rFonts w:ascii="Avenir Next" w:hAnsi="Avenir Next"/>
          <w:b/>
          <w:sz w:val="20"/>
          <w:szCs w:val="20"/>
          <w:lang w:val="en-CA"/>
        </w:rPr>
        <w:t xml:space="preserve">action on shifting </w:t>
      </w:r>
      <w:r w:rsidRPr="000F4D7C">
        <w:rPr>
          <w:rFonts w:ascii="Avenir Next" w:hAnsi="Avenir Next"/>
          <w:b/>
          <w:sz w:val="20"/>
          <w:szCs w:val="20"/>
          <w:lang w:val="en-CA"/>
        </w:rPr>
        <w:t>the province towards clean sources of renewable energy</w:t>
      </w:r>
      <w:r w:rsidR="00091CA7" w:rsidRPr="000F4D7C">
        <w:rPr>
          <w:rFonts w:ascii="Avenir Next" w:hAnsi="Avenir Next"/>
          <w:b/>
          <w:sz w:val="20"/>
          <w:szCs w:val="20"/>
          <w:lang w:val="en-CA"/>
        </w:rPr>
        <w:t xml:space="preserve"> -- solar, wind, run-of-river and tidal included.</w:t>
      </w:r>
      <w:r w:rsidR="00091CA7" w:rsidRPr="000F4D7C">
        <w:rPr>
          <w:rFonts w:ascii="Avenir Next" w:hAnsi="Avenir Next"/>
          <w:sz w:val="20"/>
          <w:szCs w:val="20"/>
          <w:lang w:val="en-CA"/>
        </w:rPr>
        <w:t xml:space="preserve"> </w:t>
      </w:r>
      <w:r w:rsidR="00FC4AF0" w:rsidRPr="000F4D7C">
        <w:rPr>
          <w:rFonts w:ascii="Avenir Next" w:hAnsi="Avenir Next"/>
          <w:sz w:val="20"/>
          <w:szCs w:val="20"/>
          <w:lang w:val="en-CA"/>
        </w:rPr>
        <w:t xml:space="preserve">It's true that we </w:t>
      </w:r>
      <w:r w:rsidR="000C3341" w:rsidRPr="000F4D7C">
        <w:rPr>
          <w:rFonts w:ascii="Avenir Next" w:hAnsi="Avenir Next"/>
          <w:sz w:val="20"/>
          <w:szCs w:val="20"/>
          <w:lang w:val="en-CA"/>
        </w:rPr>
        <w:t xml:space="preserve">already have a wealth of clean and </w:t>
      </w:r>
      <w:r w:rsidR="00FC4AF0" w:rsidRPr="000F4D7C">
        <w:rPr>
          <w:rFonts w:ascii="Avenir Next" w:hAnsi="Avenir Next"/>
          <w:sz w:val="20"/>
          <w:szCs w:val="20"/>
          <w:lang w:val="en-CA"/>
        </w:rPr>
        <w:t>affordable (by global standards) hydro-electric energy at our disposal yet we must also start taking fuller advantage of these natural, renewable sources while creatin</w:t>
      </w:r>
      <w:r w:rsidR="000C3341" w:rsidRPr="000F4D7C">
        <w:rPr>
          <w:rFonts w:ascii="Avenir Next" w:hAnsi="Avenir Next"/>
          <w:sz w:val="20"/>
          <w:szCs w:val="20"/>
          <w:lang w:val="en-CA"/>
        </w:rPr>
        <w:t>g jobs and developing</w:t>
      </w:r>
      <w:r w:rsidR="00FC4AF0" w:rsidRPr="000F4D7C">
        <w:rPr>
          <w:rFonts w:ascii="Avenir Next" w:hAnsi="Avenir Next"/>
          <w:sz w:val="20"/>
          <w:szCs w:val="20"/>
          <w:lang w:val="en-CA"/>
        </w:rPr>
        <w:t xml:space="preserve"> technologies. </w:t>
      </w:r>
    </w:p>
    <w:p w14:paraId="54618DF4" w14:textId="19A9F7FF" w:rsidR="00DC0B51" w:rsidRPr="000F4D7C" w:rsidRDefault="00A674E3" w:rsidP="00A57F20">
      <w:pPr>
        <w:rPr>
          <w:rFonts w:ascii="Avenir Next" w:hAnsi="Avenir Next"/>
          <w:sz w:val="20"/>
          <w:szCs w:val="20"/>
          <w:lang w:val="en-CA"/>
        </w:rPr>
      </w:pPr>
      <w:r w:rsidRPr="000F4D7C">
        <w:rPr>
          <w:rFonts w:ascii="Avenir Next" w:hAnsi="Avenir Next"/>
          <w:sz w:val="20"/>
          <w:szCs w:val="20"/>
          <w:lang w:val="en-CA"/>
        </w:rPr>
        <w:tab/>
        <w:t xml:space="preserve">Evidence is needed that the </w:t>
      </w:r>
      <w:r w:rsidRPr="000F4D7C">
        <w:rPr>
          <w:rFonts w:ascii="Avenir Next" w:hAnsi="Avenir Next"/>
          <w:b/>
          <w:sz w:val="20"/>
          <w:szCs w:val="20"/>
          <w:lang w:val="en-CA"/>
        </w:rPr>
        <w:t>BC NDP's PowerBC program</w:t>
      </w:r>
      <w:r w:rsidRPr="000F4D7C">
        <w:rPr>
          <w:rFonts w:ascii="Avenir Next" w:hAnsi="Avenir Next"/>
          <w:sz w:val="20"/>
          <w:szCs w:val="20"/>
          <w:lang w:val="en-CA"/>
        </w:rPr>
        <w:t xml:space="preserve"> is underway and is meeting its promises to i) retrofit public buil</w:t>
      </w:r>
      <w:r w:rsidR="002500F8" w:rsidRPr="000F4D7C">
        <w:rPr>
          <w:rFonts w:ascii="Avenir Next" w:hAnsi="Avenir Next"/>
          <w:sz w:val="20"/>
          <w:szCs w:val="20"/>
          <w:lang w:val="en-CA"/>
        </w:rPr>
        <w:t xml:space="preserve">dings, homes and businesses; </w:t>
      </w:r>
      <w:r w:rsidRPr="000F4D7C">
        <w:rPr>
          <w:rFonts w:ascii="Avenir Next" w:hAnsi="Avenir Next"/>
          <w:sz w:val="20"/>
          <w:szCs w:val="20"/>
          <w:lang w:val="en-CA"/>
        </w:rPr>
        <w:t xml:space="preserve">ii) maximize </w:t>
      </w:r>
      <w:r w:rsidR="002500F8" w:rsidRPr="000F4D7C">
        <w:rPr>
          <w:rFonts w:ascii="Avenir Next" w:hAnsi="Avenir Next"/>
          <w:sz w:val="20"/>
          <w:szCs w:val="20"/>
          <w:lang w:val="en-CA"/>
        </w:rPr>
        <w:t xml:space="preserve">the potential of </w:t>
      </w:r>
      <w:r w:rsidRPr="000F4D7C">
        <w:rPr>
          <w:rFonts w:ascii="Avenir Next" w:hAnsi="Avenir Next"/>
          <w:sz w:val="20"/>
          <w:szCs w:val="20"/>
          <w:lang w:val="en-CA"/>
        </w:rPr>
        <w:t xml:space="preserve">existing hydroelectric dams; and iii) turn BC "into a clean energy powerhouse by taking advantage of the more than 300 promising winds sites, both inland and on the coast." Actions of this kind may </w:t>
      </w:r>
      <w:r w:rsidR="008F7C5F" w:rsidRPr="000F4D7C">
        <w:rPr>
          <w:rFonts w:ascii="Avenir Next" w:hAnsi="Avenir Next"/>
          <w:sz w:val="20"/>
          <w:szCs w:val="20"/>
          <w:lang w:val="en-CA"/>
        </w:rPr>
        <w:t xml:space="preserve">somewhat </w:t>
      </w:r>
      <w:r w:rsidR="007908B7" w:rsidRPr="000F4D7C">
        <w:rPr>
          <w:rFonts w:ascii="Avenir Next" w:hAnsi="Avenir Next"/>
          <w:sz w:val="20"/>
          <w:szCs w:val="20"/>
          <w:lang w:val="en-CA"/>
        </w:rPr>
        <w:t>ease the</w:t>
      </w:r>
      <w:r w:rsidR="005641D6" w:rsidRPr="000F4D7C">
        <w:rPr>
          <w:rFonts w:ascii="Avenir Next" w:hAnsi="Avenir Next"/>
          <w:sz w:val="20"/>
          <w:szCs w:val="20"/>
          <w:lang w:val="en-CA"/>
        </w:rPr>
        <w:t xml:space="preserve"> </w:t>
      </w:r>
      <w:r w:rsidR="007B6DF2" w:rsidRPr="000F4D7C">
        <w:rPr>
          <w:rFonts w:ascii="Avenir Next" w:hAnsi="Avenir Next"/>
          <w:sz w:val="20"/>
          <w:szCs w:val="20"/>
          <w:lang w:val="en-CA"/>
        </w:rPr>
        <w:t>disappoin</w:t>
      </w:r>
      <w:r w:rsidR="007908B7" w:rsidRPr="000F4D7C">
        <w:rPr>
          <w:rFonts w:ascii="Avenir Next" w:hAnsi="Avenir Next"/>
          <w:sz w:val="20"/>
          <w:szCs w:val="20"/>
          <w:lang w:val="en-CA"/>
        </w:rPr>
        <w:t xml:space="preserve">tment felt by </w:t>
      </w:r>
      <w:r w:rsidR="000B730C" w:rsidRPr="000F4D7C">
        <w:rPr>
          <w:rFonts w:ascii="Avenir Next" w:hAnsi="Avenir Next"/>
          <w:sz w:val="20"/>
          <w:szCs w:val="20"/>
          <w:lang w:val="en-CA"/>
        </w:rPr>
        <w:t>many</w:t>
      </w:r>
      <w:r w:rsidR="007B6DF2" w:rsidRPr="000F4D7C">
        <w:rPr>
          <w:rFonts w:ascii="Avenir Next" w:hAnsi="Avenir Next"/>
          <w:sz w:val="20"/>
          <w:szCs w:val="20"/>
          <w:lang w:val="en-CA"/>
        </w:rPr>
        <w:t xml:space="preserve"> </w:t>
      </w:r>
      <w:r w:rsidR="005641D6" w:rsidRPr="000F4D7C">
        <w:rPr>
          <w:rFonts w:ascii="Avenir Next" w:hAnsi="Avenir Next"/>
          <w:sz w:val="20"/>
          <w:szCs w:val="20"/>
          <w:lang w:val="en-CA"/>
        </w:rPr>
        <w:t xml:space="preserve">BC </w:t>
      </w:r>
      <w:r w:rsidR="007B6DF2" w:rsidRPr="000F4D7C">
        <w:rPr>
          <w:rFonts w:ascii="Avenir Next" w:hAnsi="Avenir Next"/>
          <w:sz w:val="20"/>
          <w:szCs w:val="20"/>
          <w:lang w:val="en-CA"/>
        </w:rPr>
        <w:t>NDP supporters in</w:t>
      </w:r>
      <w:r w:rsidR="002500F8" w:rsidRPr="000F4D7C">
        <w:rPr>
          <w:rFonts w:ascii="Avenir Next" w:hAnsi="Avenir Next"/>
          <w:sz w:val="20"/>
          <w:szCs w:val="20"/>
          <w:lang w:val="en-CA"/>
        </w:rPr>
        <w:t xml:space="preserve"> the wake of the Site C decision</w:t>
      </w:r>
      <w:r w:rsidR="005641D6" w:rsidRPr="000F4D7C">
        <w:rPr>
          <w:rFonts w:ascii="Avenir Next" w:hAnsi="Avenir Next"/>
          <w:sz w:val="20"/>
          <w:szCs w:val="20"/>
          <w:lang w:val="en-CA"/>
        </w:rPr>
        <w:t xml:space="preserve">. </w:t>
      </w:r>
    </w:p>
    <w:p w14:paraId="5BC94E28" w14:textId="417FDD16" w:rsidR="004705BF" w:rsidRPr="000F4D7C" w:rsidRDefault="000B730C">
      <w:pPr>
        <w:rPr>
          <w:rFonts w:ascii="Avenir Next" w:hAnsi="Avenir Next"/>
          <w:b/>
          <w:sz w:val="20"/>
          <w:szCs w:val="20"/>
          <w:lang w:val="en-CA"/>
        </w:rPr>
      </w:pPr>
      <w:r w:rsidRPr="000F4D7C">
        <w:rPr>
          <w:rFonts w:ascii="Avenir Next" w:hAnsi="Avenir Next"/>
          <w:sz w:val="20"/>
          <w:szCs w:val="20"/>
          <w:lang w:val="en-CA"/>
        </w:rPr>
        <w:tab/>
      </w:r>
      <w:r w:rsidR="007B6DF2" w:rsidRPr="000F4D7C">
        <w:rPr>
          <w:rFonts w:ascii="Avenir Next" w:hAnsi="Avenir Next"/>
          <w:sz w:val="20"/>
          <w:szCs w:val="20"/>
          <w:lang w:val="en-CA"/>
        </w:rPr>
        <w:t>Transition Sooke</w:t>
      </w:r>
      <w:r w:rsidRPr="000F4D7C">
        <w:rPr>
          <w:rFonts w:ascii="Avenir Next" w:hAnsi="Avenir Next"/>
          <w:sz w:val="20"/>
          <w:szCs w:val="20"/>
          <w:lang w:val="en-CA"/>
        </w:rPr>
        <w:t xml:space="preserve"> held its first ever meeting at the T'Sou-ke Nation's band hall within steps of its solar array. Project leader Andrew Moore is a </w:t>
      </w:r>
      <w:r w:rsidR="005641D6" w:rsidRPr="000F4D7C">
        <w:rPr>
          <w:rFonts w:ascii="Avenir Next" w:hAnsi="Avenir Next"/>
          <w:sz w:val="20"/>
          <w:szCs w:val="20"/>
          <w:lang w:val="en-CA"/>
        </w:rPr>
        <w:t xml:space="preserve">TS </w:t>
      </w:r>
      <w:r w:rsidRPr="000F4D7C">
        <w:rPr>
          <w:rFonts w:ascii="Avenir Next" w:hAnsi="Avenir Next"/>
          <w:sz w:val="20"/>
          <w:szCs w:val="20"/>
          <w:lang w:val="en-CA"/>
        </w:rPr>
        <w:t xml:space="preserve">co-founder and remains on our board of directors. </w:t>
      </w:r>
      <w:r w:rsidR="007908B7" w:rsidRPr="000F4D7C">
        <w:rPr>
          <w:rFonts w:ascii="Avenir Next" w:hAnsi="Avenir Next"/>
          <w:b/>
          <w:sz w:val="20"/>
          <w:szCs w:val="20"/>
          <w:lang w:val="en-CA"/>
        </w:rPr>
        <w:t xml:space="preserve">We fully support all efforts to collaborate with the FN in </w:t>
      </w:r>
      <w:r w:rsidR="002500F8" w:rsidRPr="000F4D7C">
        <w:rPr>
          <w:rFonts w:ascii="Avenir Next" w:hAnsi="Avenir Next"/>
          <w:b/>
          <w:sz w:val="20"/>
          <w:szCs w:val="20"/>
          <w:lang w:val="en-CA"/>
        </w:rPr>
        <w:t>extending</w:t>
      </w:r>
      <w:r w:rsidR="007908B7" w:rsidRPr="000F4D7C">
        <w:rPr>
          <w:rFonts w:ascii="Avenir Next" w:hAnsi="Avenir Next"/>
          <w:b/>
          <w:sz w:val="20"/>
          <w:szCs w:val="20"/>
          <w:lang w:val="en-CA"/>
        </w:rPr>
        <w:t xml:space="preserve"> the boundaries of 'T'Sou-ke Solar City' to include</w:t>
      </w:r>
      <w:r w:rsidRPr="000F4D7C">
        <w:rPr>
          <w:rFonts w:ascii="Avenir Next" w:hAnsi="Avenir Next"/>
          <w:b/>
          <w:sz w:val="20"/>
          <w:szCs w:val="20"/>
          <w:lang w:val="en-CA"/>
        </w:rPr>
        <w:t xml:space="preserve"> the rest of the District of Sooke</w:t>
      </w:r>
      <w:r w:rsidR="004705BF" w:rsidRPr="000F4D7C">
        <w:rPr>
          <w:rFonts w:ascii="Avenir Next" w:hAnsi="Avenir Next"/>
          <w:b/>
          <w:sz w:val="20"/>
          <w:szCs w:val="20"/>
          <w:lang w:val="en-CA"/>
        </w:rPr>
        <w:t xml:space="preserve"> and, for that matter, the province of BC. </w:t>
      </w:r>
    </w:p>
    <w:p w14:paraId="4DF72B14" w14:textId="7FDAFBA8" w:rsidR="000B730C" w:rsidRPr="000F4D7C" w:rsidRDefault="004705BF">
      <w:pPr>
        <w:rPr>
          <w:rFonts w:ascii="Avenir Next" w:hAnsi="Avenir Next"/>
          <w:sz w:val="20"/>
          <w:szCs w:val="20"/>
          <w:lang w:val="en-CA"/>
        </w:rPr>
      </w:pPr>
      <w:r w:rsidRPr="000F4D7C">
        <w:rPr>
          <w:rFonts w:ascii="Avenir Next" w:hAnsi="Avenir Next"/>
          <w:sz w:val="20"/>
          <w:szCs w:val="20"/>
          <w:lang w:val="en-CA"/>
        </w:rPr>
        <w:tab/>
      </w:r>
      <w:r w:rsidR="009F050C" w:rsidRPr="000F4D7C">
        <w:rPr>
          <w:rFonts w:ascii="Avenir Next" w:hAnsi="Avenir Next"/>
          <w:sz w:val="20"/>
          <w:szCs w:val="20"/>
          <w:lang w:val="en-CA"/>
        </w:rPr>
        <w:t>Provincial incentive programs to encourage consumer and business uptake of solar panels</w:t>
      </w:r>
      <w:r w:rsidR="00F10C84" w:rsidRPr="000F4D7C">
        <w:rPr>
          <w:rFonts w:ascii="Avenir Next" w:hAnsi="Avenir Next"/>
          <w:sz w:val="20"/>
          <w:szCs w:val="20"/>
          <w:lang w:val="en-CA"/>
        </w:rPr>
        <w:t xml:space="preserve"> might be</w:t>
      </w:r>
      <w:r w:rsidR="000B730C" w:rsidRPr="000F4D7C">
        <w:rPr>
          <w:rFonts w:ascii="Avenir Next" w:hAnsi="Avenir Next"/>
          <w:sz w:val="20"/>
          <w:szCs w:val="20"/>
          <w:lang w:val="en-CA"/>
        </w:rPr>
        <w:t xml:space="preserve"> modelled on the </w:t>
      </w:r>
      <w:r w:rsidR="000B730C" w:rsidRPr="000F4D7C">
        <w:rPr>
          <w:rFonts w:ascii="Avenir Next" w:hAnsi="Avenir Next"/>
          <w:b/>
          <w:sz w:val="20"/>
          <w:szCs w:val="20"/>
          <w:lang w:val="en-CA"/>
        </w:rPr>
        <w:t>Solar Co</w:t>
      </w:r>
      <w:r w:rsidR="007908B7" w:rsidRPr="000F4D7C">
        <w:rPr>
          <w:rFonts w:ascii="Avenir Next" w:hAnsi="Avenir Next"/>
          <w:b/>
          <w:sz w:val="20"/>
          <w:szCs w:val="20"/>
          <w:lang w:val="en-CA"/>
        </w:rPr>
        <w:t>lwood</w:t>
      </w:r>
      <w:r w:rsidR="007908B7" w:rsidRPr="000F4D7C">
        <w:rPr>
          <w:rFonts w:ascii="Avenir Next" w:hAnsi="Avenir Next"/>
          <w:sz w:val="20"/>
          <w:szCs w:val="20"/>
          <w:lang w:val="en-CA"/>
        </w:rPr>
        <w:t xml:space="preserve"> and </w:t>
      </w:r>
      <w:r w:rsidR="007908B7" w:rsidRPr="000F4D7C">
        <w:rPr>
          <w:rFonts w:ascii="Avenir Next" w:hAnsi="Avenir Next"/>
          <w:b/>
          <w:sz w:val="20"/>
          <w:szCs w:val="20"/>
          <w:lang w:val="en-CA"/>
        </w:rPr>
        <w:t>Solar CRD</w:t>
      </w:r>
      <w:r w:rsidR="007908B7" w:rsidRPr="000F4D7C">
        <w:rPr>
          <w:rFonts w:ascii="Avenir Next" w:hAnsi="Avenir Next"/>
          <w:sz w:val="20"/>
          <w:szCs w:val="20"/>
          <w:lang w:val="en-CA"/>
        </w:rPr>
        <w:t xml:space="preserve"> prototypes locally and/or </w:t>
      </w:r>
      <w:r w:rsidR="00F266B5">
        <w:rPr>
          <w:rFonts w:ascii="Avenir Next" w:hAnsi="Avenir Next"/>
          <w:sz w:val="20"/>
          <w:szCs w:val="20"/>
          <w:lang w:val="en-CA"/>
        </w:rPr>
        <w:t xml:space="preserve">effective, </w:t>
      </w:r>
      <w:r w:rsidR="008F7C5F" w:rsidRPr="000F4D7C">
        <w:rPr>
          <w:rFonts w:ascii="Avenir Next" w:hAnsi="Avenir Next"/>
          <w:sz w:val="20"/>
          <w:szCs w:val="20"/>
          <w:lang w:val="en-CA"/>
        </w:rPr>
        <w:t xml:space="preserve">well-received </w:t>
      </w:r>
      <w:r w:rsidR="007908B7" w:rsidRPr="000F4D7C">
        <w:rPr>
          <w:rFonts w:ascii="Avenir Next" w:hAnsi="Avenir Next"/>
          <w:sz w:val="20"/>
          <w:szCs w:val="20"/>
          <w:lang w:val="en-CA"/>
        </w:rPr>
        <w:t xml:space="preserve">programs in Alberta and Ontario.  </w:t>
      </w:r>
      <w:r w:rsidR="000B730C" w:rsidRPr="000F4D7C">
        <w:rPr>
          <w:rFonts w:ascii="Avenir Next" w:hAnsi="Avenir Next"/>
          <w:sz w:val="20"/>
          <w:szCs w:val="20"/>
          <w:lang w:val="en-CA"/>
        </w:rPr>
        <w:t xml:space="preserve">We support any and all </w:t>
      </w:r>
      <w:r w:rsidR="00F5477B" w:rsidRPr="000F4D7C">
        <w:rPr>
          <w:rFonts w:ascii="Avenir Next" w:hAnsi="Avenir Next"/>
          <w:sz w:val="20"/>
          <w:szCs w:val="20"/>
          <w:lang w:val="en-CA"/>
        </w:rPr>
        <w:t>provincial and federal</w:t>
      </w:r>
      <w:r w:rsidR="000B730C" w:rsidRPr="000F4D7C">
        <w:rPr>
          <w:rFonts w:ascii="Avenir Next" w:hAnsi="Avenir Next"/>
          <w:sz w:val="20"/>
          <w:szCs w:val="20"/>
          <w:lang w:val="en-CA"/>
        </w:rPr>
        <w:t xml:space="preserve"> programs that accelerate the </w:t>
      </w:r>
      <w:r w:rsidR="007908B7" w:rsidRPr="000F4D7C">
        <w:rPr>
          <w:rFonts w:ascii="Avenir Next" w:hAnsi="Avenir Next"/>
          <w:sz w:val="20"/>
          <w:szCs w:val="20"/>
          <w:lang w:val="en-CA"/>
        </w:rPr>
        <w:t xml:space="preserve">inevitable </w:t>
      </w:r>
      <w:r w:rsidR="000B730C" w:rsidRPr="000F4D7C">
        <w:rPr>
          <w:rFonts w:ascii="Avenir Next" w:hAnsi="Avenir Next"/>
          <w:sz w:val="20"/>
          <w:szCs w:val="20"/>
          <w:lang w:val="en-CA"/>
        </w:rPr>
        <w:t>switch from</w:t>
      </w:r>
      <w:r w:rsidR="00AF6046" w:rsidRPr="000F4D7C">
        <w:rPr>
          <w:rFonts w:ascii="Avenir Next" w:hAnsi="Avenir Next"/>
          <w:sz w:val="20"/>
          <w:szCs w:val="20"/>
          <w:lang w:val="en-CA"/>
        </w:rPr>
        <w:t xml:space="preserve"> fossil-fuel extraction industries</w:t>
      </w:r>
      <w:r w:rsidR="000B730C" w:rsidRPr="000F4D7C">
        <w:rPr>
          <w:rFonts w:ascii="Avenir Next" w:hAnsi="Avenir Next"/>
          <w:sz w:val="20"/>
          <w:szCs w:val="20"/>
          <w:lang w:val="en-CA"/>
        </w:rPr>
        <w:t xml:space="preserve"> to renewable </w:t>
      </w:r>
      <w:r w:rsidR="006017C8" w:rsidRPr="000F4D7C">
        <w:rPr>
          <w:rFonts w:ascii="Avenir Next" w:hAnsi="Avenir Next"/>
          <w:sz w:val="20"/>
          <w:szCs w:val="20"/>
          <w:lang w:val="en-CA"/>
        </w:rPr>
        <w:t>energy</w:t>
      </w:r>
      <w:r w:rsidR="007908B7" w:rsidRPr="000F4D7C">
        <w:rPr>
          <w:rFonts w:ascii="Avenir Next" w:hAnsi="Avenir Next"/>
          <w:sz w:val="20"/>
          <w:szCs w:val="20"/>
          <w:lang w:val="en-CA"/>
        </w:rPr>
        <w:t xml:space="preserve">. </w:t>
      </w:r>
    </w:p>
    <w:p w14:paraId="263C1C8B" w14:textId="61515BDF" w:rsidR="008F7C5F" w:rsidRPr="000F4D7C" w:rsidRDefault="00F5477B">
      <w:pPr>
        <w:rPr>
          <w:rFonts w:ascii="Avenir Next" w:hAnsi="Avenir Next"/>
          <w:sz w:val="20"/>
          <w:szCs w:val="20"/>
          <w:lang w:val="en-CA"/>
        </w:rPr>
      </w:pPr>
      <w:r w:rsidRPr="000F4D7C">
        <w:rPr>
          <w:rFonts w:ascii="Avenir Next" w:hAnsi="Avenir Next"/>
          <w:sz w:val="20"/>
          <w:szCs w:val="20"/>
          <w:lang w:val="en-CA"/>
        </w:rPr>
        <w:tab/>
      </w:r>
      <w:r w:rsidR="00F10C84" w:rsidRPr="000F4D7C">
        <w:rPr>
          <w:rFonts w:ascii="Avenir Next" w:hAnsi="Avenir Next"/>
          <w:sz w:val="20"/>
          <w:szCs w:val="20"/>
          <w:lang w:val="en-CA"/>
        </w:rPr>
        <w:t>We</w:t>
      </w:r>
      <w:r w:rsidR="000B730C" w:rsidRPr="000F4D7C">
        <w:rPr>
          <w:rFonts w:ascii="Avenir Next" w:hAnsi="Avenir Next"/>
          <w:sz w:val="20"/>
          <w:szCs w:val="20"/>
          <w:lang w:val="en-CA"/>
        </w:rPr>
        <w:t xml:space="preserve"> are currently </w:t>
      </w:r>
      <w:r w:rsidR="007B6DF2" w:rsidRPr="000F4D7C">
        <w:rPr>
          <w:rFonts w:ascii="Avenir Next" w:hAnsi="Avenir Next"/>
          <w:sz w:val="20"/>
          <w:szCs w:val="20"/>
          <w:lang w:val="en-CA"/>
        </w:rPr>
        <w:t xml:space="preserve">working with the </w:t>
      </w:r>
      <w:r w:rsidR="00D71796" w:rsidRPr="000F4D7C">
        <w:rPr>
          <w:rFonts w:ascii="Avenir Next" w:hAnsi="Avenir Next"/>
          <w:b/>
          <w:sz w:val="20"/>
          <w:szCs w:val="20"/>
          <w:lang w:val="en-CA"/>
        </w:rPr>
        <w:t>BC Sustai</w:t>
      </w:r>
      <w:r w:rsidR="007B6DF2" w:rsidRPr="000F4D7C">
        <w:rPr>
          <w:rFonts w:ascii="Avenir Next" w:hAnsi="Avenir Next"/>
          <w:b/>
          <w:sz w:val="20"/>
          <w:szCs w:val="20"/>
          <w:lang w:val="en-CA"/>
        </w:rPr>
        <w:t>nable Energy Association</w:t>
      </w:r>
      <w:r w:rsidR="000B730C" w:rsidRPr="000F4D7C">
        <w:rPr>
          <w:rFonts w:ascii="Avenir Next" w:hAnsi="Avenir Next"/>
          <w:b/>
          <w:sz w:val="20"/>
          <w:szCs w:val="20"/>
          <w:lang w:val="en-CA"/>
        </w:rPr>
        <w:t>'s Victoria chapter</w:t>
      </w:r>
      <w:r w:rsidR="007B6DF2" w:rsidRPr="000F4D7C">
        <w:rPr>
          <w:rFonts w:ascii="Avenir Next" w:hAnsi="Avenir Next"/>
          <w:sz w:val="20"/>
          <w:szCs w:val="20"/>
          <w:lang w:val="en-CA"/>
        </w:rPr>
        <w:t xml:space="preserve"> to bring its </w:t>
      </w:r>
      <w:r w:rsidR="00F52444" w:rsidRPr="000F4D7C">
        <w:rPr>
          <w:rFonts w:ascii="Avenir Next" w:hAnsi="Avenir Next"/>
          <w:i/>
          <w:sz w:val="20"/>
          <w:szCs w:val="20"/>
          <w:lang w:val="en-CA"/>
        </w:rPr>
        <w:t>100 P</w:t>
      </w:r>
      <w:r w:rsidR="00D71796" w:rsidRPr="000F4D7C">
        <w:rPr>
          <w:rFonts w:ascii="Avenir Next" w:hAnsi="Avenir Next"/>
          <w:i/>
          <w:sz w:val="20"/>
          <w:szCs w:val="20"/>
          <w:lang w:val="en-CA"/>
        </w:rPr>
        <w:t>ercent Renewable Energy by 2050</w:t>
      </w:r>
      <w:r w:rsidR="00D71796" w:rsidRPr="000F4D7C">
        <w:rPr>
          <w:rFonts w:ascii="Avenir Next" w:hAnsi="Avenir Next"/>
          <w:b/>
          <w:sz w:val="20"/>
          <w:szCs w:val="20"/>
          <w:lang w:val="en-CA"/>
        </w:rPr>
        <w:t xml:space="preserve"> </w:t>
      </w:r>
      <w:r w:rsidR="00404BC5" w:rsidRPr="000F4D7C">
        <w:rPr>
          <w:rFonts w:ascii="Avenir Next" w:hAnsi="Avenir Next"/>
          <w:sz w:val="20"/>
          <w:szCs w:val="20"/>
          <w:lang w:val="en-CA"/>
        </w:rPr>
        <w:t xml:space="preserve">initiative </w:t>
      </w:r>
      <w:r w:rsidR="007B6DF2" w:rsidRPr="000F4D7C">
        <w:rPr>
          <w:rFonts w:ascii="Avenir Next" w:hAnsi="Avenir Next"/>
          <w:sz w:val="20"/>
          <w:szCs w:val="20"/>
          <w:lang w:val="en-CA"/>
        </w:rPr>
        <w:t xml:space="preserve">to the District of Sooke. </w:t>
      </w:r>
      <w:r w:rsidR="000B730C" w:rsidRPr="000F4D7C">
        <w:rPr>
          <w:rFonts w:ascii="Avenir Next" w:hAnsi="Avenir Next"/>
          <w:sz w:val="20"/>
          <w:szCs w:val="20"/>
          <w:lang w:val="en-CA"/>
        </w:rPr>
        <w:t>T</w:t>
      </w:r>
      <w:r w:rsidR="007908B7" w:rsidRPr="000F4D7C">
        <w:rPr>
          <w:rFonts w:ascii="Avenir Next" w:hAnsi="Avenir Next"/>
          <w:sz w:val="20"/>
          <w:szCs w:val="20"/>
          <w:lang w:val="en-CA"/>
        </w:rPr>
        <w:t>he BCSEA has been commissioned by both Saanich and the City of Victoria</w:t>
      </w:r>
      <w:r w:rsidR="000C3341" w:rsidRPr="000F4D7C">
        <w:rPr>
          <w:rFonts w:ascii="Avenir Next" w:hAnsi="Avenir Next"/>
          <w:sz w:val="20"/>
          <w:szCs w:val="20"/>
          <w:lang w:val="en-CA"/>
        </w:rPr>
        <w:t xml:space="preserve"> so far</w:t>
      </w:r>
      <w:r w:rsidR="007908B7" w:rsidRPr="000F4D7C">
        <w:rPr>
          <w:rFonts w:ascii="Avenir Next" w:hAnsi="Avenir Next"/>
          <w:sz w:val="20"/>
          <w:szCs w:val="20"/>
          <w:lang w:val="en-CA"/>
        </w:rPr>
        <w:t xml:space="preserve"> to produce "energy pathway reports" that lay out a systematic series of steps to reach this target. The Saanich report </w:t>
      </w:r>
      <w:r w:rsidR="00ED54F9" w:rsidRPr="000F4D7C">
        <w:rPr>
          <w:rFonts w:ascii="Avenir Next" w:hAnsi="Avenir Next"/>
          <w:sz w:val="20"/>
          <w:szCs w:val="20"/>
          <w:lang w:val="en-CA"/>
        </w:rPr>
        <w:t xml:space="preserve">(Feb. 2017) </w:t>
      </w:r>
      <w:r w:rsidR="007908B7" w:rsidRPr="000F4D7C">
        <w:rPr>
          <w:rFonts w:ascii="Avenir Next" w:hAnsi="Avenir Next"/>
          <w:sz w:val="20"/>
          <w:szCs w:val="20"/>
          <w:lang w:val="en-CA"/>
        </w:rPr>
        <w:t xml:space="preserve">can be found at </w:t>
      </w:r>
      <w:r w:rsidR="00091CA7" w:rsidRPr="000F4D7C">
        <w:rPr>
          <w:rFonts w:ascii="Avenir Next" w:hAnsi="Avenir Next"/>
          <w:i/>
          <w:sz w:val="20"/>
          <w:szCs w:val="20"/>
          <w:lang w:val="en-CA"/>
        </w:rPr>
        <w:t>https://www.bcsea.org/sites/bcsea.org/files/2017-02-27_-_saanich_100_re_pathway_-_bcsea_-_final.pdf</w:t>
      </w:r>
      <w:r w:rsidR="00ED54F9" w:rsidRPr="000F4D7C">
        <w:rPr>
          <w:rFonts w:ascii="Avenir Next" w:hAnsi="Avenir Next"/>
          <w:sz w:val="20"/>
          <w:szCs w:val="20"/>
          <w:lang w:val="en-CA"/>
        </w:rPr>
        <w:t>.</w:t>
      </w:r>
      <w:r w:rsidR="007908B7" w:rsidRPr="000F4D7C">
        <w:rPr>
          <w:rFonts w:ascii="Avenir Next" w:hAnsi="Avenir Next"/>
          <w:sz w:val="20"/>
          <w:szCs w:val="20"/>
          <w:lang w:val="en-CA"/>
        </w:rPr>
        <w:t xml:space="preserve">  </w:t>
      </w:r>
    </w:p>
    <w:p w14:paraId="0952A523" w14:textId="22D7C6CA" w:rsidR="006F43A4" w:rsidRPr="000F4D7C" w:rsidRDefault="008F7C5F">
      <w:pPr>
        <w:rPr>
          <w:rFonts w:ascii="Avenir Next" w:hAnsi="Avenir Next"/>
          <w:sz w:val="20"/>
          <w:szCs w:val="20"/>
          <w:lang w:val="en-CA"/>
        </w:rPr>
      </w:pPr>
      <w:r w:rsidRPr="000F4D7C">
        <w:rPr>
          <w:rFonts w:ascii="Avenir Next" w:hAnsi="Avenir Next"/>
          <w:sz w:val="20"/>
          <w:szCs w:val="20"/>
          <w:lang w:val="en-CA"/>
        </w:rPr>
        <w:tab/>
        <w:t>Our prese</w:t>
      </w:r>
      <w:r w:rsidR="006F43A4" w:rsidRPr="000F4D7C">
        <w:rPr>
          <w:rFonts w:ascii="Avenir Next" w:hAnsi="Avenir Next"/>
          <w:sz w:val="20"/>
          <w:szCs w:val="20"/>
          <w:lang w:val="en-CA"/>
        </w:rPr>
        <w:t>ntation with the BCSEA to Sooke council (Nov. 6, 2017) highlighted the legislative context for accelerated action</w:t>
      </w:r>
      <w:r w:rsidR="00F266B5">
        <w:rPr>
          <w:rFonts w:ascii="Avenir Next" w:hAnsi="Avenir Next"/>
          <w:sz w:val="20"/>
          <w:szCs w:val="20"/>
          <w:lang w:val="en-CA"/>
        </w:rPr>
        <w:t xml:space="preserve"> at the municipal level</w:t>
      </w:r>
      <w:r w:rsidR="006F43A4" w:rsidRPr="000F4D7C">
        <w:rPr>
          <w:rFonts w:ascii="Avenir Next" w:hAnsi="Avenir Next"/>
          <w:sz w:val="20"/>
          <w:szCs w:val="20"/>
          <w:lang w:val="en-CA"/>
        </w:rPr>
        <w:t xml:space="preserve"> and </w:t>
      </w:r>
      <w:r w:rsidR="00F10C84" w:rsidRPr="000F4D7C">
        <w:rPr>
          <w:rFonts w:ascii="Avenir Next" w:hAnsi="Avenir Next"/>
          <w:sz w:val="20"/>
          <w:szCs w:val="20"/>
          <w:lang w:val="en-CA"/>
        </w:rPr>
        <w:t xml:space="preserve">cited </w:t>
      </w:r>
      <w:r w:rsidR="006F43A4" w:rsidRPr="000F4D7C">
        <w:rPr>
          <w:rFonts w:ascii="Avenir Next" w:hAnsi="Avenir Next"/>
          <w:sz w:val="20"/>
          <w:szCs w:val="20"/>
          <w:lang w:val="en-CA"/>
        </w:rPr>
        <w:t xml:space="preserve">a promising array of green initiatives already underway locally; these include the activities of the TS working group </w:t>
      </w:r>
      <w:r w:rsidR="006F43A4" w:rsidRPr="000F4D7C">
        <w:rPr>
          <w:rFonts w:ascii="Avenir Next" w:hAnsi="Avenir Next"/>
          <w:b/>
          <w:sz w:val="20"/>
          <w:szCs w:val="20"/>
          <w:lang w:val="en-CA"/>
        </w:rPr>
        <w:t>Zero Waste Sooke</w:t>
      </w:r>
      <w:r w:rsidR="00F10C84" w:rsidRPr="000F4D7C">
        <w:rPr>
          <w:rFonts w:ascii="Avenir Next" w:hAnsi="Avenir Next"/>
          <w:sz w:val="20"/>
          <w:szCs w:val="20"/>
          <w:lang w:val="en-CA"/>
        </w:rPr>
        <w:t xml:space="preserve"> (plastic-</w:t>
      </w:r>
      <w:r w:rsidR="006F43A4" w:rsidRPr="000F4D7C">
        <w:rPr>
          <w:rFonts w:ascii="Avenir Next" w:hAnsi="Avenir Next"/>
          <w:sz w:val="20"/>
          <w:szCs w:val="20"/>
          <w:lang w:val="en-CA"/>
        </w:rPr>
        <w:t xml:space="preserve">reduction education, </w:t>
      </w:r>
      <w:r w:rsidR="008E5DFB" w:rsidRPr="000F4D7C">
        <w:rPr>
          <w:rFonts w:ascii="Avenir Next" w:hAnsi="Avenir Next"/>
          <w:sz w:val="20"/>
          <w:szCs w:val="20"/>
          <w:lang w:val="en-CA"/>
        </w:rPr>
        <w:t xml:space="preserve">the ongoing Sooke Repair Cafe, and </w:t>
      </w:r>
      <w:r w:rsidR="006F43A4" w:rsidRPr="000F4D7C">
        <w:rPr>
          <w:rFonts w:ascii="Avenir Next" w:hAnsi="Avenir Next"/>
          <w:sz w:val="20"/>
          <w:szCs w:val="20"/>
          <w:lang w:val="en-CA"/>
        </w:rPr>
        <w:t xml:space="preserve">volunteer street clean-ups); the new </w:t>
      </w:r>
      <w:r w:rsidR="006F43A4" w:rsidRPr="000F4D7C">
        <w:rPr>
          <w:rFonts w:ascii="Avenir Next" w:hAnsi="Avenir Next"/>
          <w:b/>
          <w:sz w:val="20"/>
          <w:szCs w:val="20"/>
          <w:lang w:val="en-CA"/>
        </w:rPr>
        <w:t>T'Sou-ke Centre for Sustainability</w:t>
      </w:r>
      <w:r w:rsidR="006F43A4" w:rsidRPr="000F4D7C">
        <w:rPr>
          <w:rFonts w:ascii="Avenir Next" w:hAnsi="Avenir Next"/>
          <w:sz w:val="20"/>
          <w:szCs w:val="20"/>
          <w:lang w:val="en-CA"/>
        </w:rPr>
        <w:t xml:space="preserve"> (Net Zero housing for indigenous communities); two </w:t>
      </w:r>
      <w:r w:rsidR="00AD2500" w:rsidRPr="000F4D7C">
        <w:rPr>
          <w:rFonts w:ascii="Avenir Next" w:hAnsi="Avenir Next"/>
          <w:sz w:val="20"/>
          <w:szCs w:val="20"/>
          <w:lang w:val="en-CA"/>
        </w:rPr>
        <w:t xml:space="preserve">local </w:t>
      </w:r>
      <w:r w:rsidR="006F43A4" w:rsidRPr="000F4D7C">
        <w:rPr>
          <w:rFonts w:ascii="Avenir Next" w:hAnsi="Avenir Next"/>
          <w:sz w:val="20"/>
          <w:szCs w:val="20"/>
          <w:lang w:val="en-CA"/>
        </w:rPr>
        <w:t>businesses focused on tidal power (</w:t>
      </w:r>
      <w:r w:rsidR="00F266B5">
        <w:rPr>
          <w:rFonts w:ascii="Avenir Next" w:hAnsi="Avenir Next"/>
          <w:b/>
          <w:sz w:val="20"/>
          <w:szCs w:val="20"/>
          <w:lang w:val="en-CA"/>
        </w:rPr>
        <w:t xml:space="preserve">Accumulated Ocean Energy </w:t>
      </w:r>
      <w:r w:rsidR="00F266B5" w:rsidRPr="00F266B5">
        <w:rPr>
          <w:rFonts w:ascii="Avenir Next" w:hAnsi="Avenir Next"/>
          <w:sz w:val="20"/>
          <w:szCs w:val="20"/>
          <w:lang w:val="en-CA"/>
        </w:rPr>
        <w:t>and</w:t>
      </w:r>
      <w:r w:rsidR="006F43A4" w:rsidRPr="000F4D7C">
        <w:rPr>
          <w:rFonts w:ascii="Avenir Next" w:hAnsi="Avenir Next"/>
          <w:b/>
          <w:sz w:val="20"/>
          <w:szCs w:val="20"/>
          <w:lang w:val="en-CA"/>
        </w:rPr>
        <w:t xml:space="preserve"> Go With the Flow Technologies</w:t>
      </w:r>
      <w:r w:rsidR="006F43A4" w:rsidRPr="000F4D7C">
        <w:rPr>
          <w:rFonts w:ascii="Avenir Next" w:hAnsi="Avenir Next"/>
          <w:sz w:val="20"/>
          <w:szCs w:val="20"/>
          <w:lang w:val="en-CA"/>
        </w:rPr>
        <w:t xml:space="preserve">); a range of energy-smart residential builders in Sooke; carbon-neutral municipal operations by the District of Sooke; and the 2017 fundraising campaign by </w:t>
      </w:r>
      <w:r w:rsidR="006F43A4" w:rsidRPr="000F4D7C">
        <w:rPr>
          <w:rFonts w:ascii="Avenir Next" w:hAnsi="Avenir Next"/>
          <w:b/>
          <w:sz w:val="20"/>
          <w:szCs w:val="20"/>
          <w:lang w:val="en-CA"/>
        </w:rPr>
        <w:t>EMCS Youth for Change students</w:t>
      </w:r>
      <w:r w:rsidR="006F43A4" w:rsidRPr="000F4D7C">
        <w:rPr>
          <w:rFonts w:ascii="Avenir Next" w:hAnsi="Avenir Next"/>
          <w:sz w:val="20"/>
          <w:szCs w:val="20"/>
          <w:lang w:val="en-CA"/>
        </w:rPr>
        <w:t xml:space="preserve"> to install an EV station at the school. </w:t>
      </w:r>
    </w:p>
    <w:p w14:paraId="4CC6FD1A" w14:textId="02026399" w:rsidR="00D71796" w:rsidRPr="000F4D7C" w:rsidRDefault="006F43A4">
      <w:pPr>
        <w:rPr>
          <w:rFonts w:ascii="Avenir Next" w:hAnsi="Avenir Next"/>
          <w:sz w:val="20"/>
          <w:szCs w:val="20"/>
          <w:lang w:val="en-CA"/>
        </w:rPr>
      </w:pPr>
      <w:r w:rsidRPr="000F4D7C">
        <w:rPr>
          <w:rFonts w:ascii="Avenir Next" w:hAnsi="Avenir Next"/>
          <w:sz w:val="20"/>
          <w:szCs w:val="20"/>
          <w:lang w:val="en-CA"/>
        </w:rPr>
        <w:tab/>
      </w:r>
      <w:r w:rsidR="007908B7" w:rsidRPr="000F4D7C">
        <w:rPr>
          <w:rFonts w:ascii="Avenir Next" w:hAnsi="Avenir Next"/>
          <w:sz w:val="20"/>
          <w:szCs w:val="20"/>
          <w:lang w:val="en-CA"/>
        </w:rPr>
        <w:t>Province-wide municipal adopt</w:t>
      </w:r>
      <w:r w:rsidRPr="000F4D7C">
        <w:rPr>
          <w:rFonts w:ascii="Avenir Next" w:hAnsi="Avenir Next"/>
          <w:sz w:val="20"/>
          <w:szCs w:val="20"/>
          <w:lang w:val="en-CA"/>
        </w:rPr>
        <w:t xml:space="preserve">ion of various levels of the </w:t>
      </w:r>
      <w:r w:rsidR="007908B7" w:rsidRPr="000F4D7C">
        <w:rPr>
          <w:rFonts w:ascii="Avenir Next" w:hAnsi="Avenir Next"/>
          <w:b/>
          <w:sz w:val="20"/>
          <w:szCs w:val="20"/>
          <w:lang w:val="en-CA"/>
        </w:rPr>
        <w:t>Energy Step Code</w:t>
      </w:r>
      <w:r w:rsidR="007908B7" w:rsidRPr="000F4D7C">
        <w:rPr>
          <w:rFonts w:ascii="Avenir Next" w:hAnsi="Avenir Next"/>
          <w:sz w:val="20"/>
          <w:szCs w:val="20"/>
          <w:lang w:val="en-CA"/>
        </w:rPr>
        <w:t xml:space="preserve"> i</w:t>
      </w:r>
      <w:r w:rsidR="00F5477B" w:rsidRPr="000F4D7C">
        <w:rPr>
          <w:rFonts w:ascii="Avenir Next" w:hAnsi="Avenir Next"/>
          <w:sz w:val="20"/>
          <w:szCs w:val="20"/>
          <w:lang w:val="en-CA"/>
        </w:rPr>
        <w:t>n</w:t>
      </w:r>
      <w:r w:rsidR="007908B7" w:rsidRPr="000F4D7C">
        <w:rPr>
          <w:rFonts w:ascii="Avenir Next" w:hAnsi="Avenir Next"/>
          <w:sz w:val="20"/>
          <w:szCs w:val="20"/>
          <w:lang w:val="en-CA"/>
        </w:rPr>
        <w:t xml:space="preserve"> the immediate future will be a promising start to the goal of 100% RE</w:t>
      </w:r>
      <w:r w:rsidRPr="000F4D7C">
        <w:rPr>
          <w:rFonts w:ascii="Avenir Next" w:hAnsi="Avenir Next"/>
          <w:sz w:val="20"/>
          <w:szCs w:val="20"/>
          <w:lang w:val="en-CA"/>
        </w:rPr>
        <w:t xml:space="preserve"> in BC</w:t>
      </w:r>
      <w:r w:rsidR="007908B7" w:rsidRPr="000F4D7C">
        <w:rPr>
          <w:rFonts w:ascii="Avenir Next" w:hAnsi="Avenir Next"/>
          <w:sz w:val="20"/>
          <w:szCs w:val="20"/>
          <w:lang w:val="en-CA"/>
        </w:rPr>
        <w:t xml:space="preserve"> (with or without BCSEA guidance). </w:t>
      </w:r>
    </w:p>
    <w:p w14:paraId="08E8AF42" w14:textId="77777777" w:rsidR="00F52444" w:rsidRPr="000F4D7C" w:rsidRDefault="00F52444">
      <w:pPr>
        <w:rPr>
          <w:rFonts w:ascii="Avenir Next" w:hAnsi="Avenir Next"/>
          <w:sz w:val="20"/>
          <w:szCs w:val="20"/>
          <w:lang w:val="en-CA"/>
        </w:rPr>
      </w:pPr>
    </w:p>
    <w:p w14:paraId="2A77669E" w14:textId="5F049E98" w:rsidR="008D518E" w:rsidRPr="000F4D7C" w:rsidRDefault="00F52444">
      <w:pPr>
        <w:rPr>
          <w:rFonts w:ascii="Avenir Next" w:hAnsi="Avenir Next"/>
          <w:sz w:val="20"/>
          <w:szCs w:val="20"/>
          <w:lang w:val="en-CA"/>
        </w:rPr>
      </w:pPr>
      <w:r w:rsidRPr="000F4D7C">
        <w:rPr>
          <w:rFonts w:ascii="Avenir Next" w:hAnsi="Avenir Next"/>
          <w:b/>
          <w:sz w:val="20"/>
          <w:szCs w:val="20"/>
          <w:lang w:val="en-CA"/>
        </w:rPr>
        <w:t xml:space="preserve">2. </w:t>
      </w:r>
      <w:r w:rsidR="008D518E" w:rsidRPr="000F4D7C">
        <w:rPr>
          <w:rFonts w:ascii="Avenir Next" w:hAnsi="Avenir Next"/>
          <w:b/>
          <w:sz w:val="20"/>
          <w:szCs w:val="20"/>
          <w:lang w:val="en-CA"/>
        </w:rPr>
        <w:t xml:space="preserve">Electoral Reform </w:t>
      </w:r>
    </w:p>
    <w:p w14:paraId="7B29341C" w14:textId="3DB3EBB2" w:rsidR="00091CA7" w:rsidRPr="000F4D7C" w:rsidRDefault="008D518E">
      <w:pPr>
        <w:rPr>
          <w:rFonts w:ascii="Avenir Next" w:hAnsi="Avenir Next"/>
          <w:b/>
          <w:sz w:val="20"/>
          <w:szCs w:val="20"/>
          <w:lang w:val="en-CA"/>
        </w:rPr>
      </w:pPr>
      <w:r w:rsidRPr="000F4D7C">
        <w:rPr>
          <w:rFonts w:ascii="Avenir Next" w:hAnsi="Avenir Next"/>
          <w:b/>
          <w:sz w:val="20"/>
          <w:szCs w:val="20"/>
          <w:lang w:val="en-CA"/>
        </w:rPr>
        <w:t>We applaud the</w:t>
      </w:r>
      <w:r w:rsidR="007908B7" w:rsidRPr="000F4D7C">
        <w:rPr>
          <w:rFonts w:ascii="Avenir Next" w:hAnsi="Avenir Next"/>
          <w:b/>
          <w:sz w:val="20"/>
          <w:szCs w:val="20"/>
          <w:lang w:val="en-CA"/>
        </w:rPr>
        <w:t xml:space="preserve"> Premier on his commitment to </w:t>
      </w:r>
      <w:r w:rsidRPr="000F4D7C">
        <w:rPr>
          <w:rFonts w:ascii="Avenir Next" w:hAnsi="Avenir Next"/>
          <w:b/>
          <w:sz w:val="20"/>
          <w:szCs w:val="20"/>
          <w:lang w:val="en-CA"/>
        </w:rPr>
        <w:t>a referendum on electoral reform no later than Nov. 30, 2018</w:t>
      </w:r>
      <w:r w:rsidRPr="000F4D7C">
        <w:rPr>
          <w:rFonts w:ascii="Avenir Next" w:hAnsi="Avenir Next"/>
          <w:sz w:val="20"/>
          <w:szCs w:val="20"/>
          <w:lang w:val="en-CA"/>
        </w:rPr>
        <w:t xml:space="preserve"> </w:t>
      </w:r>
      <w:r w:rsidR="005641D6" w:rsidRPr="000F4D7C">
        <w:rPr>
          <w:rFonts w:ascii="Avenir Next" w:hAnsi="Avenir Next"/>
          <w:sz w:val="20"/>
          <w:szCs w:val="20"/>
          <w:lang w:val="en-CA"/>
        </w:rPr>
        <w:t>(</w:t>
      </w:r>
      <w:r w:rsidRPr="000F4D7C">
        <w:rPr>
          <w:rFonts w:ascii="Avenir Next" w:hAnsi="Avenir Next"/>
          <w:sz w:val="20"/>
          <w:szCs w:val="20"/>
          <w:lang w:val="en-CA"/>
        </w:rPr>
        <w:t>with results binding at a threshold of 50 perc</w:t>
      </w:r>
      <w:r w:rsidR="005641D6" w:rsidRPr="000F4D7C">
        <w:rPr>
          <w:rFonts w:ascii="Avenir Next" w:hAnsi="Avenir Next"/>
          <w:sz w:val="20"/>
          <w:szCs w:val="20"/>
          <w:lang w:val="en-CA"/>
        </w:rPr>
        <w:t>ent plus one vote province-wide).</w:t>
      </w:r>
      <w:r w:rsidR="007908B7" w:rsidRPr="000F4D7C">
        <w:rPr>
          <w:rFonts w:ascii="Avenir Next" w:hAnsi="Avenir Next"/>
          <w:sz w:val="20"/>
          <w:szCs w:val="20"/>
          <w:lang w:val="en-CA"/>
        </w:rPr>
        <w:t xml:space="preserve"> TS</w:t>
      </w:r>
      <w:r w:rsidR="00F266B5">
        <w:rPr>
          <w:rFonts w:ascii="Avenir Next" w:hAnsi="Avenir Next"/>
          <w:sz w:val="20"/>
          <w:szCs w:val="20"/>
          <w:lang w:val="en-CA"/>
        </w:rPr>
        <w:t xml:space="preserve"> joined with the </w:t>
      </w:r>
      <w:r w:rsidRPr="000F4D7C">
        <w:rPr>
          <w:rFonts w:ascii="Avenir Next" w:hAnsi="Avenir Next"/>
          <w:sz w:val="20"/>
          <w:szCs w:val="20"/>
          <w:lang w:val="en-CA"/>
        </w:rPr>
        <w:t xml:space="preserve">Victoria chapter of Fair Vote Canada to present an </w:t>
      </w:r>
      <w:r w:rsidR="005641D6" w:rsidRPr="000F4D7C">
        <w:rPr>
          <w:rFonts w:ascii="Avenir Next" w:hAnsi="Avenir Next"/>
          <w:sz w:val="20"/>
          <w:szCs w:val="20"/>
          <w:lang w:val="en-CA"/>
        </w:rPr>
        <w:t xml:space="preserve">public </w:t>
      </w:r>
      <w:r w:rsidRPr="000F4D7C">
        <w:rPr>
          <w:rFonts w:ascii="Avenir Next" w:hAnsi="Avenir Next"/>
          <w:sz w:val="20"/>
          <w:szCs w:val="20"/>
          <w:lang w:val="en-CA"/>
        </w:rPr>
        <w:t>i</w:t>
      </w:r>
      <w:r w:rsidR="005641D6" w:rsidRPr="000F4D7C">
        <w:rPr>
          <w:rFonts w:ascii="Avenir Next" w:hAnsi="Avenir Next"/>
          <w:sz w:val="20"/>
          <w:szCs w:val="20"/>
          <w:lang w:val="en-CA"/>
        </w:rPr>
        <w:t xml:space="preserve">nformation night </w:t>
      </w:r>
      <w:r w:rsidR="00F266B5">
        <w:rPr>
          <w:rFonts w:ascii="Avenir Next" w:hAnsi="Avenir Next"/>
          <w:sz w:val="20"/>
          <w:szCs w:val="20"/>
          <w:lang w:val="en-CA"/>
        </w:rPr>
        <w:t xml:space="preserve">on Feb. 15 in Sooke (following a session in the spring of 2016). We repeatedly urged our members to </w:t>
      </w:r>
      <w:r w:rsidRPr="000F4D7C">
        <w:rPr>
          <w:rFonts w:ascii="Avenir Next" w:hAnsi="Avenir Next"/>
          <w:sz w:val="20"/>
          <w:szCs w:val="20"/>
          <w:lang w:val="en-CA"/>
        </w:rPr>
        <w:t xml:space="preserve">respond to the Province's online </w:t>
      </w:r>
      <w:r w:rsidR="006017C8" w:rsidRPr="000F4D7C">
        <w:rPr>
          <w:rFonts w:ascii="Avenir Next" w:hAnsi="Avenir Next"/>
          <w:sz w:val="20"/>
          <w:szCs w:val="20"/>
          <w:lang w:val="en-CA"/>
        </w:rPr>
        <w:t>questionnaire</w:t>
      </w:r>
      <w:r w:rsidR="005641D6" w:rsidRPr="000F4D7C">
        <w:rPr>
          <w:rFonts w:ascii="Avenir Next" w:hAnsi="Avenir Next"/>
          <w:sz w:val="20"/>
          <w:szCs w:val="20"/>
          <w:lang w:val="en-CA"/>
        </w:rPr>
        <w:t xml:space="preserve"> by its</w:t>
      </w:r>
      <w:r w:rsidRPr="000F4D7C">
        <w:rPr>
          <w:rFonts w:ascii="Avenir Next" w:hAnsi="Avenir Next"/>
          <w:sz w:val="20"/>
          <w:szCs w:val="20"/>
          <w:lang w:val="en-CA"/>
        </w:rPr>
        <w:t xml:space="preserve"> Feb. 28 deadline.  </w:t>
      </w:r>
      <w:r w:rsidR="00091CA7" w:rsidRPr="000F4D7C">
        <w:rPr>
          <w:rFonts w:ascii="Avenir Next" w:hAnsi="Avenir Next"/>
          <w:b/>
          <w:sz w:val="20"/>
          <w:szCs w:val="20"/>
          <w:lang w:val="en-CA"/>
        </w:rPr>
        <w:t xml:space="preserve"> </w:t>
      </w:r>
    </w:p>
    <w:p w14:paraId="3F7501F1" w14:textId="77777777" w:rsidR="00607479" w:rsidRPr="000F4D7C" w:rsidRDefault="00607479">
      <w:pPr>
        <w:rPr>
          <w:rFonts w:ascii="Avenir Next" w:hAnsi="Avenir Next"/>
          <w:b/>
          <w:sz w:val="20"/>
          <w:szCs w:val="20"/>
          <w:lang w:val="en-CA"/>
        </w:rPr>
      </w:pPr>
    </w:p>
    <w:p w14:paraId="4AF1FE89" w14:textId="77777777" w:rsidR="00F266B5" w:rsidRDefault="00F266B5">
      <w:pPr>
        <w:rPr>
          <w:rFonts w:ascii="Avenir Next" w:hAnsi="Avenir Next"/>
          <w:b/>
          <w:sz w:val="20"/>
          <w:szCs w:val="20"/>
          <w:lang w:val="en-CA"/>
        </w:rPr>
      </w:pPr>
    </w:p>
    <w:p w14:paraId="40BEAEBA" w14:textId="77777777" w:rsidR="00F266B5" w:rsidRDefault="00F266B5">
      <w:pPr>
        <w:rPr>
          <w:rFonts w:ascii="Avenir Next" w:hAnsi="Avenir Next"/>
          <w:b/>
          <w:sz w:val="20"/>
          <w:szCs w:val="20"/>
          <w:lang w:val="en-CA"/>
        </w:rPr>
      </w:pPr>
    </w:p>
    <w:p w14:paraId="06D851EC" w14:textId="3245977B" w:rsidR="00607479" w:rsidRPr="000F4D7C" w:rsidRDefault="00F5477B">
      <w:pPr>
        <w:rPr>
          <w:rFonts w:ascii="Avenir Next" w:hAnsi="Avenir Next"/>
          <w:b/>
          <w:sz w:val="20"/>
          <w:szCs w:val="20"/>
          <w:lang w:val="en-CA"/>
        </w:rPr>
      </w:pPr>
      <w:r w:rsidRPr="000F4D7C">
        <w:rPr>
          <w:rFonts w:ascii="Avenir Next" w:hAnsi="Avenir Next"/>
          <w:b/>
          <w:sz w:val="20"/>
          <w:szCs w:val="20"/>
          <w:lang w:val="en-CA"/>
        </w:rPr>
        <w:t>3</w:t>
      </w:r>
      <w:r w:rsidR="00607479" w:rsidRPr="000F4D7C">
        <w:rPr>
          <w:rFonts w:ascii="Avenir Next" w:hAnsi="Avenir Next"/>
          <w:b/>
          <w:sz w:val="20"/>
          <w:szCs w:val="20"/>
          <w:lang w:val="en-CA"/>
        </w:rPr>
        <w:t xml:space="preserve">. Smart Growth Development </w:t>
      </w:r>
    </w:p>
    <w:p w14:paraId="3758080E" w14:textId="77EE4BE3" w:rsidR="00607479" w:rsidRPr="000F4D7C" w:rsidRDefault="007908B7">
      <w:pPr>
        <w:rPr>
          <w:rFonts w:ascii="Avenir Next" w:hAnsi="Avenir Next" w:cs="Times New Roman"/>
          <w:sz w:val="20"/>
          <w:szCs w:val="20"/>
        </w:rPr>
      </w:pPr>
      <w:r w:rsidRPr="000F4D7C">
        <w:rPr>
          <w:rFonts w:ascii="Avenir Next" w:hAnsi="Avenir Next" w:cs="Times New Roman"/>
          <w:sz w:val="20"/>
          <w:szCs w:val="20"/>
        </w:rPr>
        <w:t>TS avidly</w:t>
      </w:r>
      <w:r w:rsidR="00607479" w:rsidRPr="000F4D7C">
        <w:rPr>
          <w:rFonts w:ascii="Avenir Next" w:hAnsi="Avenir Next" w:cs="Times New Roman"/>
          <w:sz w:val="20"/>
          <w:szCs w:val="20"/>
        </w:rPr>
        <w:t xml:space="preserve"> supports the concept of </w:t>
      </w:r>
      <w:r w:rsidR="00607479" w:rsidRPr="000F4D7C">
        <w:rPr>
          <w:rFonts w:ascii="Avenir Next" w:hAnsi="Avenir Next" w:cs="Times New Roman"/>
          <w:b/>
          <w:sz w:val="20"/>
          <w:szCs w:val="20"/>
        </w:rPr>
        <w:t>"Sooke Smart Growth,"</w:t>
      </w:r>
      <w:r w:rsidR="00607479" w:rsidRPr="000F4D7C">
        <w:rPr>
          <w:rFonts w:ascii="Avenir Next" w:hAnsi="Avenir Next" w:cs="Times New Roman"/>
          <w:sz w:val="20"/>
          <w:szCs w:val="20"/>
        </w:rPr>
        <w:t xml:space="preserve"> </w:t>
      </w:r>
      <w:r w:rsidR="005641D6" w:rsidRPr="000F4D7C">
        <w:rPr>
          <w:rFonts w:ascii="Avenir Next" w:hAnsi="Avenir Next" w:cs="Times New Roman"/>
          <w:sz w:val="20"/>
          <w:szCs w:val="20"/>
        </w:rPr>
        <w:t xml:space="preserve">which is </w:t>
      </w:r>
      <w:r w:rsidR="00607479" w:rsidRPr="000F4D7C">
        <w:rPr>
          <w:rFonts w:ascii="Avenir Next" w:hAnsi="Avenir Next" w:cs="Times New Roman"/>
          <w:sz w:val="20"/>
          <w:szCs w:val="20"/>
        </w:rPr>
        <w:t xml:space="preserve">embedded in the municipality's </w:t>
      </w:r>
      <w:r w:rsidR="00AD2500" w:rsidRPr="000F4D7C">
        <w:rPr>
          <w:rFonts w:ascii="Avenir Next" w:hAnsi="Avenir Next" w:cs="Times New Roman"/>
          <w:sz w:val="20"/>
          <w:szCs w:val="20"/>
        </w:rPr>
        <w:t xml:space="preserve">2010 </w:t>
      </w:r>
      <w:r w:rsidR="00607479" w:rsidRPr="000F4D7C">
        <w:rPr>
          <w:rFonts w:ascii="Avenir Next" w:hAnsi="Avenir Next" w:cs="Times New Roman"/>
          <w:sz w:val="20"/>
          <w:szCs w:val="20"/>
        </w:rPr>
        <w:t xml:space="preserve">Official Community Plan and </w:t>
      </w:r>
      <w:r w:rsidR="00072DB9" w:rsidRPr="000F4D7C">
        <w:rPr>
          <w:rFonts w:ascii="Avenir Next" w:hAnsi="Avenir Next" w:cs="Times New Roman"/>
          <w:sz w:val="20"/>
          <w:szCs w:val="20"/>
        </w:rPr>
        <w:t xml:space="preserve">is </w:t>
      </w:r>
      <w:r w:rsidR="005641D6" w:rsidRPr="000F4D7C">
        <w:rPr>
          <w:rFonts w:ascii="Avenir Next" w:hAnsi="Avenir Next" w:cs="Times New Roman"/>
          <w:sz w:val="20"/>
          <w:szCs w:val="20"/>
        </w:rPr>
        <w:t>intended</w:t>
      </w:r>
      <w:r w:rsidR="00607479" w:rsidRPr="000F4D7C">
        <w:rPr>
          <w:rFonts w:ascii="Avenir Next" w:hAnsi="Avenir Next" w:cs="Times New Roman"/>
          <w:sz w:val="20"/>
          <w:szCs w:val="20"/>
        </w:rPr>
        <w:t xml:space="preserve"> to drive mixed-use commercial/residential density into Sooke's town centre. This would, of course, </w:t>
      </w:r>
      <w:r w:rsidR="00072DB9" w:rsidRPr="000F4D7C">
        <w:rPr>
          <w:rFonts w:ascii="Avenir Next" w:hAnsi="Avenir Next" w:cs="Times New Roman"/>
          <w:sz w:val="20"/>
          <w:szCs w:val="20"/>
        </w:rPr>
        <w:t>facilitate</w:t>
      </w:r>
      <w:r w:rsidR="00607479" w:rsidRPr="000F4D7C">
        <w:rPr>
          <w:rFonts w:ascii="Avenir Next" w:hAnsi="Avenir Next" w:cs="Times New Roman"/>
          <w:sz w:val="20"/>
          <w:szCs w:val="20"/>
        </w:rPr>
        <w:t xml:space="preserve"> the </w:t>
      </w:r>
      <w:r w:rsidR="005641D6" w:rsidRPr="000F4D7C">
        <w:rPr>
          <w:rFonts w:ascii="Avenir Next" w:hAnsi="Avenir Next" w:cs="Times New Roman"/>
          <w:sz w:val="20"/>
          <w:szCs w:val="20"/>
        </w:rPr>
        <w:t>development of a walkable, affordable, renter-and-senior-friendly</w:t>
      </w:r>
      <w:r w:rsidR="00607479" w:rsidRPr="000F4D7C">
        <w:rPr>
          <w:rFonts w:ascii="Avenir Next" w:hAnsi="Avenir Next" w:cs="Times New Roman"/>
          <w:sz w:val="20"/>
          <w:szCs w:val="20"/>
        </w:rPr>
        <w:t xml:space="preserve"> town core</w:t>
      </w:r>
      <w:r w:rsidR="005641D6" w:rsidRPr="000F4D7C">
        <w:rPr>
          <w:rFonts w:ascii="Avenir Next" w:hAnsi="Avenir Next" w:cs="Times New Roman"/>
          <w:sz w:val="20"/>
          <w:szCs w:val="20"/>
        </w:rPr>
        <w:t xml:space="preserve"> with village-style charms and access to our postcard harbour. </w:t>
      </w:r>
    </w:p>
    <w:p w14:paraId="33CB7645" w14:textId="33552258" w:rsidR="00607479" w:rsidRPr="000F4D7C" w:rsidRDefault="00607479">
      <w:pPr>
        <w:rPr>
          <w:rFonts w:ascii="Avenir Next" w:hAnsi="Avenir Next" w:cs="Times New Roman"/>
          <w:sz w:val="20"/>
          <w:szCs w:val="20"/>
        </w:rPr>
      </w:pPr>
      <w:r w:rsidRPr="000F4D7C">
        <w:rPr>
          <w:rFonts w:ascii="Avenir Next" w:hAnsi="Avenir Next" w:cs="Times New Roman"/>
          <w:sz w:val="20"/>
          <w:szCs w:val="20"/>
        </w:rPr>
        <w:tab/>
        <w:t>Sooke's OCP vision is based on the principles of the now sadly defunct</w:t>
      </w:r>
      <w:r w:rsidR="00F266B5">
        <w:rPr>
          <w:rFonts w:ascii="Avenir Next" w:hAnsi="Avenir Next" w:cs="Times New Roman"/>
          <w:sz w:val="20"/>
          <w:szCs w:val="20"/>
        </w:rPr>
        <w:t xml:space="preserve"> </w:t>
      </w:r>
      <w:r w:rsidRPr="000F4D7C">
        <w:rPr>
          <w:rFonts w:ascii="Avenir Next" w:hAnsi="Avenir Next" w:cs="Times New Roman"/>
          <w:b/>
          <w:sz w:val="20"/>
          <w:szCs w:val="20"/>
        </w:rPr>
        <w:t>Smart Growth BC</w:t>
      </w:r>
      <w:r w:rsidRPr="000F4D7C">
        <w:rPr>
          <w:rFonts w:ascii="Avenir Next" w:hAnsi="Avenir Next" w:cs="Times New Roman"/>
          <w:sz w:val="20"/>
          <w:szCs w:val="20"/>
        </w:rPr>
        <w:t xml:space="preserve">. Perhaps the </w:t>
      </w:r>
      <w:r w:rsidR="00D449DC" w:rsidRPr="000F4D7C">
        <w:rPr>
          <w:rFonts w:ascii="Avenir Next" w:hAnsi="Avenir Next" w:cs="Times New Roman"/>
          <w:sz w:val="20"/>
          <w:szCs w:val="20"/>
        </w:rPr>
        <w:t xml:space="preserve">Premier might want to encourage the launch of a </w:t>
      </w:r>
      <w:r w:rsidRPr="000F4D7C">
        <w:rPr>
          <w:rFonts w:ascii="Avenir Next" w:hAnsi="Avenir Next" w:cs="Times New Roman"/>
          <w:sz w:val="20"/>
          <w:szCs w:val="20"/>
        </w:rPr>
        <w:t xml:space="preserve">new variation on this non-governmental organization, which </w:t>
      </w:r>
      <w:r w:rsidR="006017C8" w:rsidRPr="000F4D7C">
        <w:rPr>
          <w:rFonts w:ascii="Avenir Next" w:hAnsi="Avenir Next" w:cs="Times New Roman"/>
          <w:sz w:val="20"/>
          <w:szCs w:val="20"/>
        </w:rPr>
        <w:t>was</w:t>
      </w:r>
      <w:r w:rsidRPr="000F4D7C">
        <w:rPr>
          <w:rFonts w:ascii="Avenir Next" w:hAnsi="Avenir Next" w:cs="Times New Roman"/>
          <w:sz w:val="20"/>
          <w:szCs w:val="20"/>
        </w:rPr>
        <w:t xml:space="preserve"> dedicated to socially, fiscally and environmentally responsible land use and growth in </w:t>
      </w:r>
      <w:r w:rsidR="00D449DC" w:rsidRPr="000F4D7C">
        <w:rPr>
          <w:rFonts w:ascii="Avenir Next" w:hAnsi="Avenir Next" w:cs="Times New Roman"/>
          <w:sz w:val="20"/>
          <w:szCs w:val="20"/>
        </w:rPr>
        <w:t>BC.</w:t>
      </w:r>
      <w:r w:rsidR="00F266B5">
        <w:rPr>
          <w:rFonts w:ascii="Avenir Next" w:hAnsi="Avenir Next" w:cs="Times New Roman"/>
          <w:sz w:val="20"/>
          <w:szCs w:val="20"/>
        </w:rPr>
        <w:t xml:space="preserve"> An encouraging number of the ideas it championed</w:t>
      </w:r>
      <w:r w:rsidR="00072DB9" w:rsidRPr="000F4D7C">
        <w:rPr>
          <w:rFonts w:ascii="Avenir Next" w:hAnsi="Avenir Next" w:cs="Times New Roman"/>
          <w:sz w:val="20"/>
          <w:szCs w:val="20"/>
        </w:rPr>
        <w:t xml:space="preserve"> have become the "new normal" in the minds of many town planners</w:t>
      </w:r>
      <w:r w:rsidR="007D0792" w:rsidRPr="000F4D7C">
        <w:rPr>
          <w:rFonts w:ascii="Avenir Next" w:hAnsi="Avenir Next" w:cs="Times New Roman"/>
          <w:sz w:val="20"/>
          <w:szCs w:val="20"/>
        </w:rPr>
        <w:t xml:space="preserve">, yet </w:t>
      </w:r>
      <w:r w:rsidR="00072DB9" w:rsidRPr="000F4D7C">
        <w:rPr>
          <w:rFonts w:ascii="Avenir Next" w:hAnsi="Avenir Next" w:cs="Times New Roman"/>
          <w:sz w:val="20"/>
          <w:szCs w:val="20"/>
        </w:rPr>
        <w:t>continued promotion</w:t>
      </w:r>
      <w:r w:rsidR="008E5DFB" w:rsidRPr="000F4D7C">
        <w:rPr>
          <w:rFonts w:ascii="Avenir Next" w:hAnsi="Avenir Next" w:cs="Times New Roman"/>
          <w:sz w:val="20"/>
          <w:szCs w:val="20"/>
        </w:rPr>
        <w:t xml:space="preserve"> of smart-growth principles</w:t>
      </w:r>
      <w:r w:rsidR="00072DB9" w:rsidRPr="000F4D7C">
        <w:rPr>
          <w:rFonts w:ascii="Avenir Next" w:hAnsi="Avenir Next" w:cs="Times New Roman"/>
          <w:sz w:val="20"/>
          <w:szCs w:val="20"/>
        </w:rPr>
        <w:t xml:space="preserve"> would help end further examples of ur</w:t>
      </w:r>
      <w:r w:rsidR="00F266B5">
        <w:rPr>
          <w:rFonts w:ascii="Avenir Next" w:hAnsi="Avenir Next" w:cs="Times New Roman"/>
          <w:sz w:val="20"/>
          <w:szCs w:val="20"/>
        </w:rPr>
        <w:t>ban sprawl and rezoning abuse</w:t>
      </w:r>
      <w:r w:rsidR="007D0792" w:rsidRPr="000F4D7C">
        <w:rPr>
          <w:rFonts w:ascii="Avenir Next" w:hAnsi="Avenir Next" w:cs="Times New Roman"/>
          <w:sz w:val="20"/>
          <w:szCs w:val="20"/>
        </w:rPr>
        <w:t xml:space="preserve"> in BC. </w:t>
      </w:r>
      <w:r w:rsidR="00072DB9" w:rsidRPr="000F4D7C">
        <w:rPr>
          <w:rFonts w:ascii="Avenir Next" w:hAnsi="Avenir Next" w:cs="Times New Roman"/>
          <w:sz w:val="20"/>
          <w:szCs w:val="20"/>
        </w:rPr>
        <w:t xml:space="preserve"> </w:t>
      </w:r>
      <w:r w:rsidR="00D449DC" w:rsidRPr="000F4D7C">
        <w:rPr>
          <w:rFonts w:ascii="Avenir Next" w:hAnsi="Avenir Next" w:cs="Times New Roman"/>
          <w:sz w:val="20"/>
          <w:szCs w:val="20"/>
        </w:rPr>
        <w:t xml:space="preserve"> </w:t>
      </w:r>
    </w:p>
    <w:p w14:paraId="1017EBC2" w14:textId="77777777" w:rsidR="00F5477B" w:rsidRPr="000F4D7C" w:rsidRDefault="00F5477B">
      <w:pPr>
        <w:rPr>
          <w:rFonts w:ascii="Avenir Next" w:hAnsi="Avenir Next" w:cs="Times New Roman"/>
          <w:sz w:val="20"/>
          <w:szCs w:val="20"/>
        </w:rPr>
      </w:pPr>
    </w:p>
    <w:p w14:paraId="6FDFB904" w14:textId="77777777" w:rsidR="008F7C5F" w:rsidRPr="000F4D7C" w:rsidRDefault="00F5477B" w:rsidP="008F7C5F">
      <w:pPr>
        <w:rPr>
          <w:rFonts w:ascii="Avenir Next" w:hAnsi="Avenir Next"/>
          <w:b/>
          <w:sz w:val="20"/>
          <w:szCs w:val="20"/>
          <w:lang w:val="en-CA"/>
        </w:rPr>
      </w:pPr>
      <w:r w:rsidRPr="000F4D7C">
        <w:rPr>
          <w:rFonts w:ascii="Avenir Next" w:hAnsi="Avenir Next"/>
          <w:b/>
          <w:sz w:val="20"/>
          <w:szCs w:val="20"/>
          <w:lang w:val="en-CA"/>
        </w:rPr>
        <w:t>4. Kinder Morgan</w:t>
      </w:r>
    </w:p>
    <w:p w14:paraId="0195DC64" w14:textId="77777777" w:rsidR="00C61044" w:rsidRPr="000F4D7C" w:rsidRDefault="008F7C5F" w:rsidP="00072DB9">
      <w:pPr>
        <w:rPr>
          <w:rFonts w:ascii="Avenir Next" w:hAnsi="Avenir Next"/>
          <w:sz w:val="20"/>
          <w:szCs w:val="20"/>
          <w:lang w:val="en-CA"/>
        </w:rPr>
      </w:pPr>
      <w:r w:rsidRPr="000F4D7C">
        <w:rPr>
          <w:rFonts w:ascii="Avenir Next" w:hAnsi="Avenir Next"/>
          <w:sz w:val="20"/>
          <w:szCs w:val="20"/>
          <w:lang w:val="en-CA"/>
        </w:rPr>
        <w:t>TS, in support of the Sooke team of Dogwood BC, asks the Premier to continue to use "every tool available" to halt or delay construction of the Kinder Morgan TMX pipeline expansion project.  </w:t>
      </w:r>
      <w:r w:rsidR="003E034D" w:rsidRPr="000F4D7C">
        <w:rPr>
          <w:rFonts w:ascii="Avenir Next" w:hAnsi="Avenir Next"/>
          <w:sz w:val="20"/>
          <w:szCs w:val="20"/>
          <w:lang w:val="en-CA"/>
        </w:rPr>
        <w:t>We appreciate</w:t>
      </w:r>
      <w:r w:rsidR="00C61044" w:rsidRPr="000F4D7C">
        <w:rPr>
          <w:rFonts w:ascii="Avenir Next" w:hAnsi="Avenir Next"/>
          <w:sz w:val="20"/>
          <w:szCs w:val="20"/>
          <w:lang w:val="en-CA"/>
        </w:rPr>
        <w:t xml:space="preserve"> the Environment Minister's late January announcement that BC will further review and study how the province can protect its marine environment and economy in the event of a large oil spill. </w:t>
      </w:r>
      <w:r w:rsidR="003E034D" w:rsidRPr="000F4D7C">
        <w:rPr>
          <w:rFonts w:ascii="Avenir Next" w:hAnsi="Avenir Next"/>
          <w:sz w:val="20"/>
          <w:szCs w:val="20"/>
          <w:lang w:val="en-CA"/>
        </w:rPr>
        <w:t xml:space="preserve"> </w:t>
      </w:r>
    </w:p>
    <w:p w14:paraId="6E9709FB" w14:textId="5E38688F" w:rsidR="00072DB9" w:rsidRPr="000F4D7C" w:rsidRDefault="00C61044" w:rsidP="00072DB9">
      <w:pPr>
        <w:rPr>
          <w:rFonts w:ascii="Avenir Next" w:hAnsi="Avenir Next"/>
          <w:sz w:val="20"/>
          <w:szCs w:val="20"/>
          <w:lang w:val="en-CA"/>
        </w:rPr>
      </w:pPr>
      <w:r w:rsidRPr="000F4D7C">
        <w:rPr>
          <w:rFonts w:ascii="Avenir Next" w:hAnsi="Avenir Next"/>
          <w:sz w:val="20"/>
          <w:szCs w:val="20"/>
          <w:lang w:val="en-CA"/>
        </w:rPr>
        <w:tab/>
        <w:t xml:space="preserve">TS was in large part </w:t>
      </w:r>
      <w:r w:rsidR="008F7C5F" w:rsidRPr="000F4D7C">
        <w:rPr>
          <w:rFonts w:ascii="Avenir Next" w:hAnsi="Avenir Next"/>
          <w:sz w:val="20"/>
          <w:szCs w:val="20"/>
          <w:lang w:val="en-CA"/>
        </w:rPr>
        <w:t>responsible for the "no more tankers" plebiscite in November, 2014 that won the a</w:t>
      </w:r>
      <w:r w:rsidRPr="000F4D7C">
        <w:rPr>
          <w:rFonts w:ascii="Avenir Next" w:hAnsi="Avenir Next"/>
          <w:sz w:val="20"/>
          <w:szCs w:val="20"/>
          <w:lang w:val="en-CA"/>
        </w:rPr>
        <w:t>pproval of 7 of 10 Sooke voters</w:t>
      </w:r>
      <w:r w:rsidR="008F7C5F" w:rsidRPr="000F4D7C">
        <w:rPr>
          <w:rFonts w:ascii="Avenir Next" w:hAnsi="Avenir Next"/>
          <w:sz w:val="20"/>
          <w:szCs w:val="20"/>
          <w:lang w:val="en-CA"/>
        </w:rPr>
        <w:t xml:space="preserve">.  Mayors Milne and Tait have both called for a moratorium on increased tanker traffic in BC coastal waters, joining </w:t>
      </w:r>
      <w:r w:rsidR="00F10C84" w:rsidRPr="000F4D7C">
        <w:rPr>
          <w:rFonts w:ascii="Avenir Next" w:hAnsi="Avenir Next"/>
          <w:sz w:val="20"/>
          <w:szCs w:val="20"/>
          <w:lang w:val="en-CA"/>
        </w:rPr>
        <w:t>mayors and councils across the S</w:t>
      </w:r>
      <w:r w:rsidR="008F7C5F" w:rsidRPr="000F4D7C">
        <w:rPr>
          <w:rFonts w:ascii="Avenir Next" w:hAnsi="Avenir Next"/>
          <w:sz w:val="20"/>
          <w:szCs w:val="20"/>
          <w:lang w:val="en-CA"/>
        </w:rPr>
        <w:t>outh Island and Lower Mainland in opposition. </w:t>
      </w:r>
    </w:p>
    <w:p w14:paraId="5657C7C9" w14:textId="68C97FA2" w:rsidR="008F7C5F" w:rsidRPr="000F4D7C" w:rsidRDefault="00072DB9" w:rsidP="00072DB9">
      <w:pPr>
        <w:rPr>
          <w:rFonts w:ascii="Avenir Next" w:hAnsi="Avenir Next"/>
          <w:b/>
          <w:sz w:val="20"/>
          <w:szCs w:val="20"/>
          <w:lang w:val="en-CA"/>
        </w:rPr>
      </w:pPr>
      <w:r w:rsidRPr="000F4D7C">
        <w:rPr>
          <w:rFonts w:ascii="Avenir Next" w:hAnsi="Avenir Next"/>
          <w:sz w:val="20"/>
          <w:szCs w:val="20"/>
          <w:shd w:val="clear" w:color="auto" w:fill="FFFFFF"/>
        </w:rPr>
        <w:tab/>
      </w:r>
      <w:r w:rsidR="008F7C5F" w:rsidRPr="000F4D7C">
        <w:rPr>
          <w:rFonts w:ascii="Avenir Next" w:hAnsi="Avenir Next"/>
          <w:sz w:val="20"/>
          <w:szCs w:val="20"/>
        </w:rPr>
        <w:t>West Coast Environmental Law's</w:t>
      </w:r>
      <w:r w:rsidR="008F7C5F" w:rsidRPr="000F4D7C">
        <w:rPr>
          <w:rStyle w:val="apple-converted-space"/>
          <w:rFonts w:ascii="Avenir Next" w:hAnsi="Avenir Next"/>
          <w:sz w:val="20"/>
          <w:szCs w:val="20"/>
        </w:rPr>
        <w:t> </w:t>
      </w:r>
      <w:r w:rsidR="008F7C5F" w:rsidRPr="000F4D7C">
        <w:rPr>
          <w:rFonts w:ascii="Avenir Next" w:hAnsi="Avenir Next"/>
          <w:i/>
          <w:iCs/>
          <w:sz w:val="20"/>
          <w:szCs w:val="20"/>
        </w:rPr>
        <w:t>"A Legal Toolbox to Defend BC from the Kinder Morgan Trans Mountain Pipeline and Tanker Project"</w:t>
      </w:r>
      <w:r w:rsidR="008F7C5F" w:rsidRPr="000F4D7C">
        <w:rPr>
          <w:rStyle w:val="apple-converted-space"/>
          <w:rFonts w:ascii="Avenir Next" w:hAnsi="Avenir Next"/>
          <w:sz w:val="20"/>
          <w:szCs w:val="20"/>
        </w:rPr>
        <w:t> </w:t>
      </w:r>
      <w:r w:rsidR="008F7C5F" w:rsidRPr="000F4D7C">
        <w:rPr>
          <w:rFonts w:ascii="Avenir Next" w:hAnsi="Avenir Next"/>
          <w:sz w:val="20"/>
          <w:szCs w:val="20"/>
        </w:rPr>
        <w:t>outlines concrete legal options the government can employ in stopping outright or significantly delaying this project. (</w:t>
      </w:r>
      <w:hyperlink r:id="rId5" w:history="1">
        <w:r w:rsidR="008F7C5F" w:rsidRPr="000F4D7C">
          <w:rPr>
            <w:rStyle w:val="Hyperlink"/>
            <w:rFonts w:ascii="Avenir Next" w:hAnsi="Avenir Next"/>
            <w:color w:val="auto"/>
            <w:sz w:val="20"/>
            <w:szCs w:val="20"/>
          </w:rPr>
          <w:t>https://www.wcel.org/sites/default/files/publications/2017-06-LegalToolboxforBC-KinderMorgan-FINAL_0.pdf</w:t>
        </w:r>
      </w:hyperlink>
      <w:r w:rsidR="008F7C5F" w:rsidRPr="000F4D7C">
        <w:rPr>
          <w:rFonts w:ascii="Avenir Next" w:hAnsi="Avenir Next"/>
          <w:sz w:val="20"/>
          <w:szCs w:val="20"/>
        </w:rPr>
        <w:t>). </w:t>
      </w:r>
    </w:p>
    <w:p w14:paraId="76C1176C" w14:textId="77777777" w:rsidR="00091CA7" w:rsidRPr="000F4D7C" w:rsidRDefault="00091CA7">
      <w:pPr>
        <w:rPr>
          <w:rFonts w:ascii="Avenir Next" w:hAnsi="Avenir Next"/>
          <w:sz w:val="20"/>
          <w:szCs w:val="20"/>
          <w:lang w:val="en-CA"/>
        </w:rPr>
      </w:pPr>
    </w:p>
    <w:p w14:paraId="0F035814" w14:textId="25426925" w:rsidR="00091CA7" w:rsidRPr="000F4D7C" w:rsidRDefault="00607479">
      <w:pPr>
        <w:rPr>
          <w:rFonts w:ascii="Avenir Next" w:hAnsi="Avenir Next"/>
          <w:b/>
          <w:sz w:val="20"/>
          <w:szCs w:val="20"/>
          <w:lang w:val="en-CA"/>
        </w:rPr>
      </w:pPr>
      <w:r w:rsidRPr="000F4D7C">
        <w:rPr>
          <w:rFonts w:ascii="Avenir Next" w:hAnsi="Avenir Next"/>
          <w:b/>
          <w:sz w:val="20"/>
          <w:szCs w:val="20"/>
          <w:lang w:val="en-CA"/>
        </w:rPr>
        <w:t>5</w:t>
      </w:r>
      <w:r w:rsidR="004B4964" w:rsidRPr="000F4D7C">
        <w:rPr>
          <w:rFonts w:ascii="Avenir Next" w:hAnsi="Avenir Next"/>
          <w:b/>
          <w:sz w:val="20"/>
          <w:szCs w:val="20"/>
          <w:lang w:val="en-CA"/>
        </w:rPr>
        <w:t xml:space="preserve">. </w:t>
      </w:r>
      <w:r w:rsidR="008D518E" w:rsidRPr="000F4D7C">
        <w:rPr>
          <w:rFonts w:ascii="Avenir Next" w:hAnsi="Avenir Next"/>
          <w:b/>
          <w:sz w:val="20"/>
          <w:szCs w:val="20"/>
          <w:lang w:val="en-CA"/>
        </w:rPr>
        <w:t xml:space="preserve">Provincial </w:t>
      </w:r>
      <w:r w:rsidR="00871EAD" w:rsidRPr="000F4D7C">
        <w:rPr>
          <w:rFonts w:ascii="Avenir Next" w:hAnsi="Avenir Next"/>
          <w:b/>
          <w:sz w:val="20"/>
          <w:szCs w:val="20"/>
          <w:lang w:val="en-CA"/>
        </w:rPr>
        <w:t>Ban on Lawn Pesticides</w:t>
      </w:r>
    </w:p>
    <w:p w14:paraId="0E56B456" w14:textId="6C50D651" w:rsidR="0039175F" w:rsidRPr="000F4D7C" w:rsidRDefault="005641D6">
      <w:pPr>
        <w:rPr>
          <w:rFonts w:ascii="Avenir Next" w:hAnsi="Avenir Next"/>
          <w:sz w:val="20"/>
          <w:szCs w:val="20"/>
          <w:lang w:val="en-CA"/>
        </w:rPr>
      </w:pPr>
      <w:r w:rsidRPr="000F4D7C">
        <w:rPr>
          <w:rFonts w:ascii="Avenir Next" w:hAnsi="Avenir Next"/>
          <w:sz w:val="20"/>
          <w:szCs w:val="20"/>
          <w:lang w:val="en-CA"/>
        </w:rPr>
        <w:t>TS</w:t>
      </w:r>
      <w:r w:rsidR="0039175F" w:rsidRPr="000F4D7C">
        <w:rPr>
          <w:rFonts w:ascii="Avenir Next" w:hAnsi="Avenir Next"/>
          <w:sz w:val="20"/>
          <w:szCs w:val="20"/>
          <w:lang w:val="en-CA"/>
        </w:rPr>
        <w:t xml:space="preserve"> has launched a working group</w:t>
      </w:r>
      <w:r w:rsidRPr="000F4D7C">
        <w:rPr>
          <w:rFonts w:ascii="Avenir Next" w:hAnsi="Avenir Next"/>
          <w:sz w:val="20"/>
          <w:szCs w:val="20"/>
          <w:lang w:val="en-CA"/>
        </w:rPr>
        <w:t xml:space="preserve"> to focus on public education re:</w:t>
      </w:r>
      <w:r w:rsidR="0039175F" w:rsidRPr="000F4D7C">
        <w:rPr>
          <w:rFonts w:ascii="Avenir Next" w:hAnsi="Avenir Next"/>
          <w:sz w:val="20"/>
          <w:szCs w:val="20"/>
          <w:lang w:val="en-CA"/>
        </w:rPr>
        <w:t xml:space="preserve"> the impacts of glyphos</w:t>
      </w:r>
      <w:r w:rsidRPr="000F4D7C">
        <w:rPr>
          <w:rFonts w:ascii="Avenir Next" w:hAnsi="Avenir Next"/>
          <w:sz w:val="20"/>
          <w:szCs w:val="20"/>
          <w:lang w:val="en-CA"/>
        </w:rPr>
        <w:t xml:space="preserve">ates and other herbicides. One of its goals is to pitch </w:t>
      </w:r>
      <w:r w:rsidR="0039175F" w:rsidRPr="000F4D7C">
        <w:rPr>
          <w:rFonts w:ascii="Avenir Next" w:hAnsi="Avenir Next"/>
          <w:sz w:val="20"/>
          <w:szCs w:val="20"/>
          <w:lang w:val="en-CA"/>
        </w:rPr>
        <w:t xml:space="preserve">the District of Sooke </w:t>
      </w:r>
      <w:r w:rsidRPr="000F4D7C">
        <w:rPr>
          <w:rFonts w:ascii="Avenir Next" w:hAnsi="Avenir Next"/>
          <w:sz w:val="20"/>
          <w:szCs w:val="20"/>
          <w:lang w:val="en-CA"/>
        </w:rPr>
        <w:t>on joining</w:t>
      </w:r>
      <w:r w:rsidR="0039175F" w:rsidRPr="000F4D7C">
        <w:rPr>
          <w:rFonts w:ascii="Avenir Next" w:hAnsi="Avenir Next"/>
          <w:sz w:val="20"/>
          <w:szCs w:val="20"/>
          <w:lang w:val="en-CA"/>
        </w:rPr>
        <w:t xml:space="preserve"> the 40+ other municipalities in BC that </w:t>
      </w:r>
      <w:r w:rsidR="008D518E" w:rsidRPr="000F4D7C">
        <w:rPr>
          <w:rFonts w:ascii="Avenir Next" w:hAnsi="Avenir Next"/>
          <w:sz w:val="20"/>
          <w:szCs w:val="20"/>
          <w:lang w:val="en-CA"/>
        </w:rPr>
        <w:t xml:space="preserve">to date </w:t>
      </w:r>
      <w:r w:rsidRPr="000F4D7C">
        <w:rPr>
          <w:rFonts w:ascii="Avenir Next" w:hAnsi="Avenir Next"/>
          <w:sz w:val="20"/>
          <w:szCs w:val="20"/>
          <w:lang w:val="en-CA"/>
        </w:rPr>
        <w:t xml:space="preserve">have banned the use and sale of </w:t>
      </w:r>
      <w:r w:rsidR="0039175F" w:rsidRPr="000F4D7C">
        <w:rPr>
          <w:rFonts w:ascii="Avenir Next" w:hAnsi="Avenir Next"/>
          <w:sz w:val="20"/>
          <w:szCs w:val="20"/>
          <w:lang w:val="en-CA"/>
        </w:rPr>
        <w:t xml:space="preserve">cosmetic lawn pesticides within their municipal boundaries. </w:t>
      </w:r>
      <w:r w:rsidR="0057397E" w:rsidRPr="0057397E">
        <w:rPr>
          <w:rFonts w:ascii="Avenir Next" w:hAnsi="Avenir Next"/>
          <w:b/>
          <w:sz w:val="20"/>
          <w:szCs w:val="20"/>
          <w:lang w:val="en-CA"/>
        </w:rPr>
        <w:t>Reference</w:t>
      </w:r>
      <w:r w:rsidR="0057397E">
        <w:rPr>
          <w:rFonts w:ascii="Avenir Next" w:hAnsi="Avenir Next"/>
          <w:sz w:val="20"/>
          <w:szCs w:val="20"/>
          <w:lang w:val="en-CA"/>
        </w:rPr>
        <w:t xml:space="preserve">: </w:t>
      </w:r>
      <w:r w:rsidR="0057397E" w:rsidRPr="0057397E">
        <w:rPr>
          <w:rFonts w:ascii="Avenir Next" w:hAnsi="Avenir Next"/>
          <w:i/>
          <w:sz w:val="20"/>
          <w:szCs w:val="20"/>
          <w:lang w:val="en-CA"/>
        </w:rPr>
        <w:t>https://transitionsooke.org/pesticides-environmental-health</w:t>
      </w:r>
      <w:r w:rsidR="0057397E">
        <w:rPr>
          <w:rFonts w:ascii="Avenir Next" w:hAnsi="Avenir Next"/>
          <w:sz w:val="20"/>
          <w:szCs w:val="20"/>
          <w:lang w:val="en-CA"/>
        </w:rPr>
        <w:t xml:space="preserve">. </w:t>
      </w:r>
    </w:p>
    <w:p w14:paraId="2F50FC25" w14:textId="77777777" w:rsidR="00404BC5" w:rsidRPr="000F4D7C" w:rsidRDefault="00D2714E" w:rsidP="00404BC5">
      <w:pPr>
        <w:rPr>
          <w:rFonts w:ascii="Avenir Next" w:hAnsi="Avenir Next"/>
          <w:sz w:val="20"/>
          <w:szCs w:val="20"/>
          <w:lang w:val="en-CA"/>
        </w:rPr>
      </w:pPr>
      <w:r w:rsidRPr="000F4D7C">
        <w:rPr>
          <w:rFonts w:ascii="Avenir Next" w:hAnsi="Avenir Next"/>
          <w:sz w:val="20"/>
          <w:szCs w:val="20"/>
          <w:lang w:val="en-CA"/>
        </w:rPr>
        <w:tab/>
      </w:r>
      <w:r w:rsidR="0039175F" w:rsidRPr="000F4D7C">
        <w:rPr>
          <w:rFonts w:ascii="Avenir Next" w:hAnsi="Avenir Next"/>
          <w:sz w:val="20"/>
          <w:szCs w:val="20"/>
          <w:lang w:val="en-CA"/>
        </w:rPr>
        <w:t>We believe the Integrated Pest Management legislation passed by the BC Liberals is insufficient g</w:t>
      </w:r>
      <w:r w:rsidR="00871EAD" w:rsidRPr="000F4D7C">
        <w:rPr>
          <w:rFonts w:ascii="Avenir Next" w:hAnsi="Avenir Next"/>
          <w:sz w:val="20"/>
          <w:szCs w:val="20"/>
          <w:lang w:val="en-CA"/>
        </w:rPr>
        <w:t>iven the health (children, pets) and long-term environmental (toxins deposited into water</w:t>
      </w:r>
      <w:r w:rsidR="0039175F" w:rsidRPr="000F4D7C">
        <w:rPr>
          <w:rFonts w:ascii="Avenir Next" w:hAnsi="Avenir Next"/>
          <w:sz w:val="20"/>
          <w:szCs w:val="20"/>
          <w:lang w:val="en-CA"/>
        </w:rPr>
        <w:t xml:space="preserve">sheds) impacts of these pesticides. </w:t>
      </w:r>
      <w:r w:rsidR="0039175F" w:rsidRPr="000F4D7C">
        <w:rPr>
          <w:rFonts w:ascii="Avenir Next" w:hAnsi="Avenir Next"/>
          <w:b/>
          <w:sz w:val="20"/>
          <w:szCs w:val="20"/>
          <w:lang w:val="en-CA"/>
        </w:rPr>
        <w:t>As such, we urge the Premier</w:t>
      </w:r>
      <w:r w:rsidR="00871EAD" w:rsidRPr="000F4D7C">
        <w:rPr>
          <w:rFonts w:ascii="Avenir Next" w:hAnsi="Avenir Next"/>
          <w:b/>
          <w:sz w:val="20"/>
          <w:szCs w:val="20"/>
          <w:lang w:val="en-CA"/>
        </w:rPr>
        <w:t xml:space="preserve"> to create legislation banni</w:t>
      </w:r>
      <w:r w:rsidR="0039175F" w:rsidRPr="000F4D7C">
        <w:rPr>
          <w:rFonts w:ascii="Avenir Next" w:hAnsi="Avenir Next"/>
          <w:b/>
          <w:sz w:val="20"/>
          <w:szCs w:val="20"/>
          <w:lang w:val="en-CA"/>
        </w:rPr>
        <w:t>ng cosmetic lawn pesticides province-wide.</w:t>
      </w:r>
      <w:r w:rsidR="0039175F" w:rsidRPr="000F4D7C">
        <w:rPr>
          <w:rFonts w:ascii="Avenir Next" w:hAnsi="Avenir Next"/>
          <w:sz w:val="20"/>
          <w:szCs w:val="20"/>
          <w:lang w:val="en-CA"/>
        </w:rPr>
        <w:t xml:space="preserve"> </w:t>
      </w:r>
      <w:r w:rsidR="00871EAD" w:rsidRPr="000F4D7C">
        <w:rPr>
          <w:rFonts w:ascii="Avenir Next" w:hAnsi="Avenir Next"/>
          <w:sz w:val="20"/>
          <w:szCs w:val="20"/>
          <w:lang w:val="en-CA"/>
        </w:rPr>
        <w:t xml:space="preserve"> </w:t>
      </w:r>
      <w:r w:rsidR="0039175F" w:rsidRPr="000F4D7C">
        <w:rPr>
          <w:rFonts w:ascii="Avenir Next" w:hAnsi="Avenir Next"/>
          <w:sz w:val="20"/>
          <w:szCs w:val="20"/>
          <w:lang w:val="en-CA"/>
        </w:rPr>
        <w:t xml:space="preserve">In so doing, BC would join </w:t>
      </w:r>
      <w:r w:rsidR="00F85665" w:rsidRPr="000F4D7C">
        <w:rPr>
          <w:rFonts w:ascii="Avenir Next" w:hAnsi="Avenir Next"/>
          <w:sz w:val="20"/>
          <w:szCs w:val="20"/>
          <w:lang w:val="en-CA"/>
        </w:rPr>
        <w:t xml:space="preserve">Quebec (which passed its trendsetting ban in 2003), Ontario, </w:t>
      </w:r>
      <w:r w:rsidR="00F37E74" w:rsidRPr="000F4D7C">
        <w:rPr>
          <w:rFonts w:ascii="Avenir Next" w:hAnsi="Avenir Next"/>
          <w:sz w:val="20"/>
          <w:szCs w:val="20"/>
          <w:lang w:val="en-CA"/>
        </w:rPr>
        <w:t xml:space="preserve">Nova Scotia, Newfoundland and Manitoba in outlawing the casual, everyday use of these </w:t>
      </w:r>
      <w:r w:rsidR="0039175F" w:rsidRPr="000F4D7C">
        <w:rPr>
          <w:rFonts w:ascii="Avenir Next" w:hAnsi="Avenir Next"/>
          <w:sz w:val="20"/>
          <w:szCs w:val="20"/>
          <w:lang w:val="en-CA"/>
        </w:rPr>
        <w:t xml:space="preserve">poisons. </w:t>
      </w:r>
      <w:r w:rsidRPr="000F4D7C">
        <w:rPr>
          <w:rFonts w:ascii="Avenir Next" w:hAnsi="Avenir Next"/>
          <w:sz w:val="20"/>
          <w:szCs w:val="20"/>
          <w:lang w:val="en-CA"/>
        </w:rPr>
        <w:tab/>
      </w:r>
    </w:p>
    <w:p w14:paraId="50E5D40F" w14:textId="6DFE4D36" w:rsidR="0039175F" w:rsidRPr="000F4D7C" w:rsidRDefault="00404BC5" w:rsidP="00404BC5">
      <w:pPr>
        <w:rPr>
          <w:rFonts w:ascii="Avenir Next" w:hAnsi="Avenir Next"/>
          <w:sz w:val="20"/>
          <w:szCs w:val="20"/>
          <w:lang w:val="en-CA"/>
        </w:rPr>
      </w:pPr>
      <w:r w:rsidRPr="000F4D7C">
        <w:rPr>
          <w:rFonts w:ascii="Avenir Next" w:hAnsi="Avenir Next"/>
          <w:sz w:val="20"/>
          <w:szCs w:val="20"/>
          <w:lang w:val="en-CA"/>
        </w:rPr>
        <w:tab/>
      </w:r>
      <w:r w:rsidR="0039175F" w:rsidRPr="000F4D7C">
        <w:rPr>
          <w:rFonts w:ascii="Avenir Next" w:hAnsi="Avenir Next"/>
          <w:b/>
          <w:sz w:val="20"/>
          <w:szCs w:val="20"/>
          <w:lang w:val="en-CA"/>
        </w:rPr>
        <w:t>A reminder that NDP MLA Rob Fleming introduced Bill M 207- 2013 "Cosmetic Use of Pesticides Control Act" during the 2013 legislative season</w:t>
      </w:r>
      <w:r w:rsidR="0039175F" w:rsidRPr="000F4D7C">
        <w:rPr>
          <w:rFonts w:ascii="Avenir Next" w:hAnsi="Avenir Next"/>
          <w:sz w:val="20"/>
          <w:szCs w:val="20"/>
          <w:lang w:val="en-CA"/>
        </w:rPr>
        <w:t xml:space="preserve">. As the bill's explanatory note </w:t>
      </w:r>
      <w:r w:rsidR="008E5DFB" w:rsidRPr="000F4D7C">
        <w:rPr>
          <w:rFonts w:ascii="Avenir Next" w:hAnsi="Avenir Next"/>
          <w:sz w:val="20"/>
          <w:szCs w:val="20"/>
          <w:lang w:val="en-CA"/>
        </w:rPr>
        <w:t>states</w:t>
      </w:r>
      <w:r w:rsidR="0039175F" w:rsidRPr="000F4D7C">
        <w:rPr>
          <w:rFonts w:ascii="Avenir Next" w:hAnsi="Avenir Next"/>
          <w:sz w:val="20"/>
          <w:szCs w:val="20"/>
          <w:lang w:val="en-CA"/>
        </w:rPr>
        <w:t xml:space="preserve">: "This Bill will help protect public health, safety and the environment in British Columbia by regulating, restricting and prohibiting the use and sale of pesticides for residential and cosmetic use, and regulating the use of pesticides around children." </w:t>
      </w:r>
      <w:r w:rsidR="00D2714E" w:rsidRPr="000F4D7C">
        <w:rPr>
          <w:rFonts w:ascii="Avenir Next" w:hAnsi="Avenir Next"/>
          <w:i/>
          <w:sz w:val="20"/>
          <w:szCs w:val="20"/>
          <w:lang w:val="en-CA"/>
        </w:rPr>
        <w:t>https://www.leg.bc.ca/pages/bclass-legacy.aspx#/content/legacy/web/39th5th/1st_read/m207-1.htm</w:t>
      </w:r>
    </w:p>
    <w:p w14:paraId="1C051B45" w14:textId="77777777" w:rsidR="00404BC5" w:rsidRPr="000F4D7C" w:rsidRDefault="00404BC5" w:rsidP="00F52444">
      <w:pPr>
        <w:rPr>
          <w:rFonts w:ascii="Avenir Next" w:eastAsia="Times New Roman" w:hAnsi="Avenir Next" w:cs="Tahoma"/>
          <w:b/>
          <w:sz w:val="20"/>
          <w:szCs w:val="20"/>
          <w:shd w:val="clear" w:color="auto" w:fill="FEFEFE"/>
        </w:rPr>
      </w:pPr>
    </w:p>
    <w:p w14:paraId="0AF3D50D" w14:textId="77777777" w:rsidR="00F52444" w:rsidRPr="000F4D7C" w:rsidRDefault="00F52444" w:rsidP="00F52444">
      <w:pPr>
        <w:rPr>
          <w:rFonts w:ascii="Avenir Next" w:eastAsia="Times New Roman" w:hAnsi="Avenir Next" w:cs="Times New Roman"/>
          <w:sz w:val="20"/>
          <w:szCs w:val="20"/>
        </w:rPr>
      </w:pPr>
      <w:r w:rsidRPr="000F4D7C">
        <w:rPr>
          <w:rFonts w:ascii="Avenir Next" w:eastAsia="Times New Roman" w:hAnsi="Avenir Next" w:cs="Tahoma"/>
          <w:b/>
          <w:i/>
          <w:sz w:val="20"/>
          <w:szCs w:val="20"/>
          <w:shd w:val="clear" w:color="auto" w:fill="FEFEFE"/>
        </w:rPr>
        <w:t>Excerpt from the PesticideFree BC website</w:t>
      </w:r>
      <w:r w:rsidRPr="000F4D7C">
        <w:rPr>
          <w:rFonts w:ascii="Avenir Next" w:eastAsia="Times New Roman" w:hAnsi="Avenir Next" w:cs="Tahoma"/>
          <w:i/>
          <w:sz w:val="20"/>
          <w:szCs w:val="20"/>
          <w:shd w:val="clear" w:color="auto" w:fill="FEFEFE"/>
        </w:rPr>
        <w:t>: "In June 2011, Premier Clark established the bi-partisan </w:t>
      </w:r>
      <w:hyperlink r:id="rId6" w:history="1">
        <w:r w:rsidRPr="000F4D7C">
          <w:rPr>
            <w:rFonts w:ascii="Avenir Next" w:eastAsia="Times New Roman" w:hAnsi="Avenir Next" w:cs="Tahoma"/>
            <w:i/>
            <w:sz w:val="20"/>
            <w:szCs w:val="20"/>
            <w:u w:val="single"/>
          </w:rPr>
          <w:t>Special Committee on Cosmetic Pesticides</w:t>
        </w:r>
      </w:hyperlink>
      <w:r w:rsidRPr="000F4D7C">
        <w:rPr>
          <w:rFonts w:ascii="Avenir Next" w:eastAsia="Times New Roman" w:hAnsi="Avenir Next" w:cs="Tahoma"/>
          <w:i/>
          <w:sz w:val="20"/>
          <w:szCs w:val="20"/>
          <w:shd w:val="clear" w:color="auto" w:fill="FEFEFE"/>
        </w:rPr>
        <w:t> to work with the NDP on their shared ban commitment.</w:t>
      </w:r>
      <w:r w:rsidRPr="000F4D7C">
        <w:rPr>
          <w:rFonts w:ascii="Avenir Next" w:eastAsia="Times New Roman" w:hAnsi="Avenir Next" w:cs="Tahoma"/>
          <w:i/>
          <w:sz w:val="20"/>
          <w:szCs w:val="20"/>
        </w:rPr>
        <w:t xml:space="preserve"> </w:t>
      </w:r>
      <w:r w:rsidRPr="000F4D7C">
        <w:rPr>
          <w:rFonts w:ascii="Avenir Next" w:hAnsi="Avenir Next" w:cs="Tahoma"/>
          <w:i/>
          <w:sz w:val="20"/>
          <w:szCs w:val="20"/>
        </w:rPr>
        <w:t>In May 2012, after hearing from over 8,600 groups and individuals (setting a new record for public participation in a BC parliamentary committee), the Committee's Liberal majority rejected a ban, citing lack of scientific evidence."</w:t>
      </w:r>
      <w:r w:rsidRPr="000F4D7C">
        <w:rPr>
          <w:rFonts w:ascii="Avenir Next" w:hAnsi="Avenir Next" w:cs="Tahoma"/>
          <w:sz w:val="20"/>
          <w:szCs w:val="20"/>
        </w:rPr>
        <w:t xml:space="preserve"> </w:t>
      </w:r>
      <w:r w:rsidRPr="000F4D7C">
        <w:rPr>
          <w:rFonts w:ascii="Avenir Next" w:hAnsi="Avenir Next" w:cs="Tahoma"/>
          <w:i/>
          <w:sz w:val="20"/>
          <w:szCs w:val="20"/>
        </w:rPr>
        <w:t>http://www.pesticidefreebc.org/index.php?option=com_content&amp;view=category&amp;layout=blog&amp;id=56&amp;Itemid=135</w:t>
      </w:r>
    </w:p>
    <w:p w14:paraId="592CF4D7" w14:textId="77777777" w:rsidR="0039175F" w:rsidRPr="000F4D7C" w:rsidRDefault="0039175F">
      <w:pPr>
        <w:rPr>
          <w:rFonts w:ascii="Avenir Next" w:hAnsi="Avenir Next"/>
          <w:sz w:val="20"/>
          <w:szCs w:val="20"/>
          <w:lang w:val="en-CA"/>
        </w:rPr>
      </w:pPr>
    </w:p>
    <w:p w14:paraId="6CDBE732" w14:textId="208848B1" w:rsidR="00091CA7" w:rsidRPr="000F4D7C" w:rsidRDefault="00607479">
      <w:pPr>
        <w:rPr>
          <w:rFonts w:ascii="Avenir Next" w:hAnsi="Avenir Next"/>
          <w:b/>
          <w:sz w:val="20"/>
          <w:szCs w:val="20"/>
          <w:lang w:val="en-CA"/>
        </w:rPr>
      </w:pPr>
      <w:r w:rsidRPr="000F4D7C">
        <w:rPr>
          <w:rFonts w:ascii="Avenir Next" w:hAnsi="Avenir Next"/>
          <w:b/>
          <w:sz w:val="20"/>
          <w:szCs w:val="20"/>
          <w:lang w:val="en-CA"/>
        </w:rPr>
        <w:t>6</w:t>
      </w:r>
      <w:r w:rsidR="00CB2F58" w:rsidRPr="000F4D7C">
        <w:rPr>
          <w:rFonts w:ascii="Avenir Next" w:hAnsi="Avenir Next"/>
          <w:b/>
          <w:sz w:val="20"/>
          <w:szCs w:val="20"/>
          <w:lang w:val="en-CA"/>
        </w:rPr>
        <w:t xml:space="preserve">. </w:t>
      </w:r>
      <w:r w:rsidR="00404BC5" w:rsidRPr="000F4D7C">
        <w:rPr>
          <w:rFonts w:ascii="Avenir Next" w:hAnsi="Avenir Next"/>
          <w:b/>
          <w:sz w:val="20"/>
          <w:szCs w:val="20"/>
          <w:lang w:val="en-CA"/>
        </w:rPr>
        <w:t xml:space="preserve">Forestry Management </w:t>
      </w:r>
    </w:p>
    <w:p w14:paraId="4B414ADF" w14:textId="45C8BE8C" w:rsidR="00CB2F58" w:rsidRPr="000F4D7C" w:rsidRDefault="00CB2F58">
      <w:pPr>
        <w:rPr>
          <w:rFonts w:ascii="Avenir Next" w:hAnsi="Avenir Next"/>
          <w:sz w:val="20"/>
          <w:szCs w:val="20"/>
          <w:lang w:val="en-CA"/>
        </w:rPr>
      </w:pPr>
      <w:r w:rsidRPr="000F4D7C">
        <w:rPr>
          <w:rFonts w:ascii="Avenir Next" w:hAnsi="Avenir Next"/>
          <w:sz w:val="20"/>
          <w:szCs w:val="20"/>
          <w:lang w:val="en-CA"/>
        </w:rPr>
        <w:t xml:space="preserve">We urge the Premier to consider a </w:t>
      </w:r>
      <w:r w:rsidRPr="000F4D7C">
        <w:rPr>
          <w:rFonts w:ascii="Avenir Next" w:hAnsi="Avenir Next"/>
          <w:b/>
          <w:sz w:val="20"/>
          <w:szCs w:val="20"/>
          <w:lang w:val="en-CA"/>
        </w:rPr>
        <w:t>full-scale moratorium on old-growth logging</w:t>
      </w:r>
      <w:r w:rsidRPr="000F4D7C">
        <w:rPr>
          <w:rFonts w:ascii="Avenir Next" w:hAnsi="Avenir Next"/>
          <w:sz w:val="20"/>
          <w:szCs w:val="20"/>
          <w:lang w:val="en-CA"/>
        </w:rPr>
        <w:t xml:space="preserve"> on Vancouver Island. </w:t>
      </w:r>
      <w:r w:rsidR="00D449DC" w:rsidRPr="000F4D7C">
        <w:rPr>
          <w:rFonts w:ascii="Avenir Next" w:hAnsi="Avenir Next"/>
          <w:sz w:val="20"/>
          <w:szCs w:val="20"/>
          <w:lang w:val="en-CA"/>
        </w:rPr>
        <w:t xml:space="preserve">TS </w:t>
      </w:r>
      <w:r w:rsidR="00072DB9" w:rsidRPr="000F4D7C">
        <w:rPr>
          <w:rFonts w:ascii="Avenir Next" w:hAnsi="Avenir Next"/>
          <w:sz w:val="20"/>
          <w:szCs w:val="20"/>
          <w:lang w:val="en-CA"/>
        </w:rPr>
        <w:t>supports</w:t>
      </w:r>
      <w:r w:rsidR="006F5A62" w:rsidRPr="000F4D7C">
        <w:rPr>
          <w:rFonts w:ascii="Avenir Next" w:hAnsi="Avenir Next"/>
          <w:sz w:val="20"/>
          <w:szCs w:val="20"/>
          <w:lang w:val="en-CA"/>
        </w:rPr>
        <w:t xml:space="preserve"> the Ancient Forest Alliance campaign to protect old-growth while also ensuring sustainable forestry jobs.</w:t>
      </w:r>
      <w:r w:rsidR="008A3E05" w:rsidRPr="000F4D7C">
        <w:rPr>
          <w:rFonts w:ascii="Avenir Next" w:hAnsi="Avenir Next"/>
          <w:sz w:val="20"/>
          <w:szCs w:val="20"/>
          <w:lang w:val="en-CA"/>
        </w:rPr>
        <w:t xml:space="preserve"> We believe </w:t>
      </w:r>
      <w:r w:rsidR="00607479" w:rsidRPr="000F4D7C">
        <w:rPr>
          <w:rFonts w:ascii="Avenir Next" w:hAnsi="Avenir Next"/>
          <w:sz w:val="20"/>
          <w:szCs w:val="20"/>
          <w:lang w:val="en-CA"/>
        </w:rPr>
        <w:t>job creation</w:t>
      </w:r>
      <w:r w:rsidR="008A3E05" w:rsidRPr="000F4D7C">
        <w:rPr>
          <w:rFonts w:ascii="Avenir Next" w:hAnsi="Avenir Next"/>
          <w:sz w:val="20"/>
          <w:szCs w:val="20"/>
          <w:lang w:val="en-CA"/>
        </w:rPr>
        <w:t xml:space="preserve">, independent business, tourist appeal </w:t>
      </w:r>
      <w:r w:rsidR="00607479" w:rsidRPr="000F4D7C">
        <w:rPr>
          <w:rFonts w:ascii="Avenir Next" w:hAnsi="Avenir Next"/>
          <w:sz w:val="20"/>
          <w:szCs w:val="20"/>
          <w:lang w:val="en-CA"/>
        </w:rPr>
        <w:t>and pride-of-place will be fostered if Van Isle artisans can be encouraged to creatively utilize the Island's raw (second-and-third growth) resources.</w:t>
      </w:r>
      <w:r w:rsidR="006F5A62" w:rsidRPr="000F4D7C">
        <w:rPr>
          <w:rFonts w:ascii="Avenir Next" w:hAnsi="Avenir Next"/>
          <w:sz w:val="20"/>
          <w:szCs w:val="20"/>
          <w:lang w:val="en-CA"/>
        </w:rPr>
        <w:t xml:space="preserve"> </w:t>
      </w:r>
      <w:r w:rsidR="00D449DC" w:rsidRPr="000F4D7C">
        <w:rPr>
          <w:rFonts w:ascii="Avenir Next" w:hAnsi="Avenir Next"/>
          <w:sz w:val="20"/>
          <w:szCs w:val="20"/>
          <w:lang w:val="en-CA"/>
        </w:rPr>
        <w:t xml:space="preserve">With careful management, old-growth stands are a lure for tourists and a spur for new tourism businesses (as has been recognized by the Port Renfrew Chamber of Commerce). </w:t>
      </w:r>
      <w:r w:rsidR="006F5A62" w:rsidRPr="000F4D7C">
        <w:rPr>
          <w:rFonts w:ascii="Avenir Next" w:hAnsi="Avenir Next"/>
          <w:i/>
          <w:sz w:val="20"/>
          <w:szCs w:val="20"/>
          <w:lang w:val="en-CA"/>
        </w:rPr>
        <w:t>http://www.bcforestmovement.com.</w:t>
      </w:r>
      <w:r w:rsidR="006F5A62" w:rsidRPr="000F4D7C">
        <w:rPr>
          <w:rFonts w:ascii="Avenir Next" w:hAnsi="Avenir Next"/>
          <w:sz w:val="20"/>
          <w:szCs w:val="20"/>
          <w:lang w:val="en-CA"/>
        </w:rPr>
        <w:t xml:space="preserve"> </w:t>
      </w:r>
    </w:p>
    <w:p w14:paraId="22E22175" w14:textId="77777777" w:rsidR="006F5A62" w:rsidRPr="000F4D7C" w:rsidRDefault="006F5A62">
      <w:pPr>
        <w:rPr>
          <w:rFonts w:ascii="Avenir Next" w:hAnsi="Avenir Next"/>
          <w:sz w:val="20"/>
          <w:szCs w:val="20"/>
          <w:lang w:val="en-CA"/>
        </w:rPr>
      </w:pPr>
    </w:p>
    <w:p w14:paraId="6AEC37E8" w14:textId="52F002DA" w:rsidR="00404BC5" w:rsidRPr="000F4D7C" w:rsidRDefault="00607479">
      <w:pPr>
        <w:rPr>
          <w:rFonts w:ascii="Avenir Next" w:hAnsi="Avenir Next"/>
          <w:b/>
          <w:sz w:val="20"/>
          <w:szCs w:val="20"/>
          <w:lang w:val="en-CA"/>
        </w:rPr>
      </w:pPr>
      <w:r w:rsidRPr="000F4D7C">
        <w:rPr>
          <w:rFonts w:ascii="Avenir Next" w:hAnsi="Avenir Next"/>
          <w:b/>
          <w:sz w:val="20"/>
          <w:szCs w:val="20"/>
          <w:lang w:val="en-CA"/>
        </w:rPr>
        <w:t>7.</w:t>
      </w:r>
      <w:r w:rsidR="00404BC5" w:rsidRPr="000F4D7C">
        <w:rPr>
          <w:rFonts w:ascii="Avenir Next" w:hAnsi="Avenir Next"/>
          <w:b/>
          <w:sz w:val="20"/>
          <w:szCs w:val="20"/>
          <w:lang w:val="en-CA"/>
        </w:rPr>
        <w:t xml:space="preserve"> Muir Creek Watershed </w:t>
      </w:r>
    </w:p>
    <w:p w14:paraId="0329BF43" w14:textId="641352F2" w:rsidR="00404BC5" w:rsidRPr="000F4D7C" w:rsidRDefault="00404BC5" w:rsidP="00404BC5">
      <w:pPr>
        <w:rPr>
          <w:rFonts w:ascii="Avenir Next" w:eastAsia="Times New Roman" w:hAnsi="Avenir Next" w:cs="Times New Roman"/>
          <w:spacing w:val="-2"/>
          <w:sz w:val="20"/>
          <w:szCs w:val="20"/>
          <w:shd w:val="clear" w:color="auto" w:fill="FFFFFF"/>
        </w:rPr>
      </w:pPr>
      <w:r w:rsidRPr="000F4D7C">
        <w:rPr>
          <w:rFonts w:ascii="Avenir Next" w:eastAsia="Times New Roman" w:hAnsi="Avenir Next" w:cs="Times New Roman"/>
          <w:spacing w:val="-2"/>
          <w:sz w:val="20"/>
          <w:szCs w:val="20"/>
          <w:shd w:val="clear" w:color="auto" w:fill="FFFFFF"/>
        </w:rPr>
        <w:t xml:space="preserve">A public purchase (with funds from the province and the Capital Regional District) of </w:t>
      </w:r>
      <w:r w:rsidR="008D518E" w:rsidRPr="000F4D7C">
        <w:rPr>
          <w:rFonts w:ascii="Avenir Next" w:eastAsia="Times New Roman" w:hAnsi="Avenir Next" w:cs="Times New Roman"/>
          <w:spacing w:val="-2"/>
          <w:sz w:val="20"/>
          <w:szCs w:val="20"/>
          <w:shd w:val="clear" w:color="auto" w:fill="FFFFFF"/>
        </w:rPr>
        <w:t>t</w:t>
      </w:r>
      <w:r w:rsidRPr="000F4D7C">
        <w:rPr>
          <w:rFonts w:ascii="Avenir Next" w:eastAsia="Times New Roman" w:hAnsi="Avenir Next" w:cs="Times New Roman"/>
          <w:spacing w:val="-2"/>
          <w:sz w:val="20"/>
          <w:szCs w:val="20"/>
          <w:shd w:val="clear" w:color="auto" w:fill="FFFFFF"/>
        </w:rPr>
        <w:t xml:space="preserve">his precious </w:t>
      </w:r>
      <w:r w:rsidR="00072DB9" w:rsidRPr="000F4D7C">
        <w:rPr>
          <w:rFonts w:ascii="Avenir Next" w:eastAsia="Times New Roman" w:hAnsi="Avenir Next" w:cs="Times New Roman"/>
          <w:spacing w:val="-2"/>
          <w:sz w:val="20"/>
          <w:szCs w:val="20"/>
          <w:shd w:val="clear" w:color="auto" w:fill="FFFFFF"/>
        </w:rPr>
        <w:t xml:space="preserve">natural </w:t>
      </w:r>
      <w:r w:rsidRPr="000F4D7C">
        <w:rPr>
          <w:rFonts w:ascii="Avenir Next" w:eastAsia="Times New Roman" w:hAnsi="Avenir Next" w:cs="Times New Roman"/>
          <w:spacing w:val="-2"/>
          <w:sz w:val="20"/>
          <w:szCs w:val="20"/>
          <w:shd w:val="clear" w:color="auto" w:fill="FFFFFF"/>
        </w:rPr>
        <w:t>resource is recommended for the following reasons: i) tou</w:t>
      </w:r>
      <w:r w:rsidR="008D518E" w:rsidRPr="000F4D7C">
        <w:rPr>
          <w:rFonts w:ascii="Avenir Next" w:eastAsia="Times New Roman" w:hAnsi="Avenir Next" w:cs="Times New Roman"/>
          <w:spacing w:val="-2"/>
          <w:sz w:val="20"/>
          <w:szCs w:val="20"/>
          <w:shd w:val="clear" w:color="auto" w:fill="FFFFFF"/>
        </w:rPr>
        <w:t xml:space="preserve">rism &amp; recreation value of an </w:t>
      </w:r>
      <w:r w:rsidRPr="000F4D7C">
        <w:rPr>
          <w:rFonts w:ascii="Avenir Next" w:eastAsia="Times New Roman" w:hAnsi="Avenir Next" w:cs="Times New Roman"/>
          <w:spacing w:val="-2"/>
          <w:sz w:val="20"/>
          <w:szCs w:val="20"/>
          <w:shd w:val="clear" w:color="auto" w:fill="FFFFFF"/>
        </w:rPr>
        <w:t>easy access forest grove dotted with giant trees</w:t>
      </w:r>
      <w:r w:rsidR="008D518E" w:rsidRPr="000F4D7C">
        <w:rPr>
          <w:rFonts w:ascii="Avenir Next" w:eastAsia="Times New Roman" w:hAnsi="Avenir Next" w:cs="Times New Roman"/>
          <w:spacing w:val="-2"/>
          <w:sz w:val="20"/>
          <w:szCs w:val="20"/>
          <w:shd w:val="clear" w:color="auto" w:fill="FFFFFF"/>
        </w:rPr>
        <w:t xml:space="preserve"> along its riverbank</w:t>
      </w:r>
      <w:r w:rsidRPr="000F4D7C">
        <w:rPr>
          <w:rFonts w:ascii="Avenir Next" w:eastAsia="Times New Roman" w:hAnsi="Avenir Next" w:cs="Times New Roman"/>
          <w:spacing w:val="-2"/>
          <w:sz w:val="20"/>
          <w:szCs w:val="20"/>
          <w:shd w:val="clear" w:color="auto" w:fill="FFFFFF"/>
        </w:rPr>
        <w:t>; ii) protection of Muir Creek's five</w:t>
      </w:r>
      <w:r w:rsidR="008D518E" w:rsidRPr="000F4D7C">
        <w:rPr>
          <w:rFonts w:ascii="Avenir Next" w:eastAsia="Times New Roman" w:hAnsi="Avenir Next" w:cs="Times New Roman"/>
          <w:spacing w:val="-2"/>
          <w:sz w:val="20"/>
          <w:szCs w:val="20"/>
          <w:shd w:val="clear" w:color="auto" w:fill="FFFFFF"/>
        </w:rPr>
        <w:t xml:space="preserve"> varieties of salmonids in</w:t>
      </w:r>
      <w:r w:rsidRPr="000F4D7C">
        <w:rPr>
          <w:rFonts w:ascii="Avenir Next" w:eastAsia="Times New Roman" w:hAnsi="Avenir Next" w:cs="Times New Roman"/>
          <w:spacing w:val="-2"/>
          <w:sz w:val="20"/>
          <w:szCs w:val="20"/>
          <w:shd w:val="clear" w:color="auto" w:fill="FFFFFF"/>
        </w:rPr>
        <w:t xml:space="preserve"> support our sports fishing industry (direct &amp; secondary revenues); iii) </w:t>
      </w:r>
      <w:r w:rsidR="008D518E" w:rsidRPr="000F4D7C">
        <w:rPr>
          <w:rFonts w:ascii="Avenir Next" w:eastAsia="Times New Roman" w:hAnsi="Avenir Next" w:cs="Times New Roman"/>
          <w:spacing w:val="-2"/>
          <w:sz w:val="20"/>
          <w:szCs w:val="20"/>
          <w:shd w:val="clear" w:color="auto" w:fill="FFFFFF"/>
        </w:rPr>
        <w:t xml:space="preserve">protection </w:t>
      </w:r>
      <w:r w:rsidR="00260F90" w:rsidRPr="000F4D7C">
        <w:rPr>
          <w:rFonts w:ascii="Avenir Next" w:eastAsia="Times New Roman" w:hAnsi="Avenir Next" w:cs="Times New Roman"/>
          <w:spacing w:val="-2"/>
          <w:sz w:val="20"/>
          <w:szCs w:val="20"/>
          <w:shd w:val="clear" w:color="auto" w:fill="FFFFFF"/>
        </w:rPr>
        <w:t xml:space="preserve">of </w:t>
      </w:r>
      <w:r w:rsidR="00072DB9" w:rsidRPr="000F4D7C">
        <w:rPr>
          <w:rFonts w:ascii="Avenir Next" w:eastAsia="Times New Roman" w:hAnsi="Avenir Next" w:cs="Times New Roman"/>
          <w:spacing w:val="-2"/>
          <w:sz w:val="20"/>
          <w:szCs w:val="20"/>
          <w:shd w:val="clear" w:color="auto" w:fill="FFFFFF"/>
        </w:rPr>
        <w:t>spawning grounds that provide food</w:t>
      </w:r>
      <w:r w:rsidR="008D518E" w:rsidRPr="000F4D7C">
        <w:rPr>
          <w:rFonts w:ascii="Avenir Next" w:eastAsia="Times New Roman" w:hAnsi="Avenir Next" w:cs="Times New Roman"/>
          <w:spacing w:val="-2"/>
          <w:sz w:val="20"/>
          <w:szCs w:val="20"/>
          <w:shd w:val="clear" w:color="auto" w:fill="FFFFFF"/>
        </w:rPr>
        <w:t xml:space="preserve"> </w:t>
      </w:r>
      <w:r w:rsidRPr="000F4D7C">
        <w:rPr>
          <w:rFonts w:ascii="Avenir Next" w:eastAsia="Times New Roman" w:hAnsi="Avenir Next" w:cs="Times New Roman"/>
          <w:spacing w:val="-2"/>
          <w:sz w:val="20"/>
          <w:szCs w:val="20"/>
          <w:shd w:val="clear" w:color="auto" w:fill="FFFFFF"/>
        </w:rPr>
        <w:t xml:space="preserve">for the Salish Sea's shrinking </w:t>
      </w:r>
      <w:r w:rsidR="00072DB9" w:rsidRPr="000F4D7C">
        <w:rPr>
          <w:rFonts w:ascii="Avenir Next" w:eastAsia="Times New Roman" w:hAnsi="Avenir Next" w:cs="Times New Roman"/>
          <w:spacing w:val="-2"/>
          <w:sz w:val="20"/>
          <w:szCs w:val="20"/>
          <w:shd w:val="clear" w:color="auto" w:fill="FFFFFF"/>
        </w:rPr>
        <w:t xml:space="preserve">population of </w:t>
      </w:r>
      <w:r w:rsidR="006017C8" w:rsidRPr="000F4D7C">
        <w:rPr>
          <w:rFonts w:ascii="Avenir Next" w:eastAsia="Times New Roman" w:hAnsi="Avenir Next" w:cs="Times New Roman"/>
          <w:spacing w:val="-2"/>
          <w:sz w:val="20"/>
          <w:szCs w:val="20"/>
          <w:shd w:val="clear" w:color="auto" w:fill="FFFFFF"/>
        </w:rPr>
        <w:t>southern</w:t>
      </w:r>
      <w:r w:rsidR="008D518E" w:rsidRPr="000F4D7C">
        <w:rPr>
          <w:rFonts w:ascii="Avenir Next" w:eastAsia="Times New Roman" w:hAnsi="Avenir Next" w:cs="Times New Roman"/>
          <w:spacing w:val="-2"/>
          <w:sz w:val="20"/>
          <w:szCs w:val="20"/>
          <w:shd w:val="clear" w:color="auto" w:fill="FFFFFF"/>
        </w:rPr>
        <w:t xml:space="preserve"> resident whales</w:t>
      </w:r>
      <w:r w:rsidR="00072DB9" w:rsidRPr="000F4D7C">
        <w:rPr>
          <w:rFonts w:ascii="Avenir Next" w:eastAsia="Times New Roman" w:hAnsi="Avenir Next" w:cs="Times New Roman"/>
          <w:spacing w:val="-2"/>
          <w:sz w:val="20"/>
          <w:szCs w:val="20"/>
          <w:shd w:val="clear" w:color="auto" w:fill="FFFFFF"/>
        </w:rPr>
        <w:t xml:space="preserve">. </w:t>
      </w:r>
    </w:p>
    <w:p w14:paraId="739B2A1B" w14:textId="77777777" w:rsidR="00404BC5" w:rsidRPr="000F4D7C" w:rsidRDefault="00404BC5" w:rsidP="00404BC5">
      <w:pPr>
        <w:rPr>
          <w:rFonts w:ascii="Avenir Next" w:eastAsia="Times New Roman" w:hAnsi="Avenir Next" w:cs="Times New Roman"/>
          <w:spacing w:val="-2"/>
          <w:sz w:val="20"/>
          <w:szCs w:val="20"/>
          <w:shd w:val="clear" w:color="auto" w:fill="FFFFFF"/>
        </w:rPr>
      </w:pPr>
    </w:p>
    <w:p w14:paraId="43937B22" w14:textId="0AEAA651" w:rsidR="0041602F" w:rsidRPr="000F4D7C" w:rsidRDefault="00607479" w:rsidP="008D518E">
      <w:pPr>
        <w:rPr>
          <w:rFonts w:ascii="Avenir Next" w:hAnsi="Avenir Next" w:cs="Times New Roman"/>
          <w:b/>
          <w:sz w:val="20"/>
          <w:szCs w:val="20"/>
        </w:rPr>
      </w:pPr>
      <w:r w:rsidRPr="000F4D7C">
        <w:rPr>
          <w:rFonts w:ascii="Avenir Next" w:hAnsi="Avenir Next" w:cs="Times New Roman"/>
          <w:b/>
          <w:sz w:val="20"/>
          <w:szCs w:val="20"/>
        </w:rPr>
        <w:t>8</w:t>
      </w:r>
      <w:r w:rsidR="008D518E" w:rsidRPr="000F4D7C">
        <w:rPr>
          <w:rFonts w:ascii="Avenir Next" w:hAnsi="Avenir Next" w:cs="Times New Roman"/>
          <w:b/>
          <w:sz w:val="20"/>
          <w:szCs w:val="20"/>
        </w:rPr>
        <w:t xml:space="preserve">. </w:t>
      </w:r>
      <w:r w:rsidR="0041602F" w:rsidRPr="000F4D7C">
        <w:rPr>
          <w:rFonts w:ascii="Avenir Next" w:hAnsi="Avenir Next" w:cs="Times New Roman"/>
          <w:b/>
          <w:sz w:val="20"/>
          <w:szCs w:val="20"/>
        </w:rPr>
        <w:t>Highway 14</w:t>
      </w:r>
    </w:p>
    <w:p w14:paraId="6F56115F" w14:textId="046C91B3" w:rsidR="00D45CA3" w:rsidRPr="000F4D7C" w:rsidRDefault="00D45CA3" w:rsidP="008D518E">
      <w:pPr>
        <w:rPr>
          <w:rFonts w:ascii="Avenir Next" w:hAnsi="Avenir Next" w:cs="Times New Roman"/>
          <w:sz w:val="20"/>
          <w:szCs w:val="20"/>
        </w:rPr>
      </w:pPr>
      <w:r w:rsidRPr="000F4D7C">
        <w:rPr>
          <w:rFonts w:ascii="Avenir Next" w:hAnsi="Avenir Next" w:cs="Times New Roman"/>
          <w:sz w:val="20"/>
          <w:szCs w:val="20"/>
        </w:rPr>
        <w:t>Sincere thanks</w:t>
      </w:r>
      <w:r w:rsidR="00CD51C4" w:rsidRPr="000F4D7C">
        <w:rPr>
          <w:rFonts w:ascii="Avenir Next" w:hAnsi="Avenir Next" w:cs="Times New Roman"/>
          <w:sz w:val="20"/>
          <w:szCs w:val="20"/>
        </w:rPr>
        <w:t xml:space="preserve"> to the Premier</w:t>
      </w:r>
      <w:r w:rsidR="00F5477B" w:rsidRPr="000F4D7C">
        <w:rPr>
          <w:rFonts w:ascii="Avenir Next" w:hAnsi="Avenir Next" w:cs="Times New Roman"/>
          <w:sz w:val="20"/>
          <w:szCs w:val="20"/>
        </w:rPr>
        <w:t xml:space="preserve"> and MOTI staff f</w:t>
      </w:r>
      <w:r w:rsidR="0041602F" w:rsidRPr="000F4D7C">
        <w:rPr>
          <w:rFonts w:ascii="Avenir Next" w:hAnsi="Avenir Next" w:cs="Times New Roman"/>
          <w:sz w:val="20"/>
          <w:szCs w:val="20"/>
        </w:rPr>
        <w:t xml:space="preserve">or the quick action on </w:t>
      </w:r>
      <w:r w:rsidRPr="000F4D7C">
        <w:rPr>
          <w:rFonts w:ascii="Avenir Next" w:hAnsi="Avenir Next" w:cs="Times New Roman"/>
          <w:sz w:val="20"/>
          <w:szCs w:val="20"/>
        </w:rPr>
        <w:t>the latest phase of</w:t>
      </w:r>
      <w:r w:rsidR="00D449DC" w:rsidRPr="000F4D7C">
        <w:rPr>
          <w:rFonts w:ascii="Avenir Next" w:hAnsi="Avenir Next" w:cs="Times New Roman"/>
          <w:sz w:val="20"/>
          <w:szCs w:val="20"/>
        </w:rPr>
        <w:t xml:space="preserve"> upgrades to Highway 14 as well as</w:t>
      </w:r>
      <w:r w:rsidR="0041602F" w:rsidRPr="000F4D7C">
        <w:rPr>
          <w:rFonts w:ascii="Avenir Next" w:hAnsi="Avenir Next" w:cs="Times New Roman"/>
          <w:sz w:val="20"/>
          <w:szCs w:val="20"/>
        </w:rPr>
        <w:t xml:space="preserve"> the extensio</w:t>
      </w:r>
      <w:r w:rsidR="00D449DC" w:rsidRPr="000F4D7C">
        <w:rPr>
          <w:rFonts w:ascii="Avenir Next" w:hAnsi="Avenir Next" w:cs="Times New Roman"/>
          <w:sz w:val="20"/>
          <w:szCs w:val="20"/>
        </w:rPr>
        <w:t xml:space="preserve">n of the study's </w:t>
      </w:r>
      <w:r w:rsidR="00F10C84" w:rsidRPr="000F4D7C">
        <w:rPr>
          <w:rFonts w:ascii="Avenir Next" w:hAnsi="Avenir Next" w:cs="Times New Roman"/>
          <w:sz w:val="20"/>
          <w:szCs w:val="20"/>
        </w:rPr>
        <w:t xml:space="preserve">reach </w:t>
      </w:r>
      <w:r w:rsidR="00D449DC" w:rsidRPr="000F4D7C">
        <w:rPr>
          <w:rFonts w:ascii="Avenir Next" w:hAnsi="Avenir Next" w:cs="Times New Roman"/>
          <w:sz w:val="20"/>
          <w:szCs w:val="20"/>
        </w:rPr>
        <w:t>west to</w:t>
      </w:r>
      <w:r w:rsidR="0041602F" w:rsidRPr="000F4D7C">
        <w:rPr>
          <w:rFonts w:ascii="Avenir Next" w:hAnsi="Avenir Next" w:cs="Times New Roman"/>
          <w:sz w:val="20"/>
          <w:szCs w:val="20"/>
        </w:rPr>
        <w:t xml:space="preserve"> Port Renfrew. </w:t>
      </w:r>
      <w:r w:rsidR="00CD51C4" w:rsidRPr="000F4D7C">
        <w:rPr>
          <w:rFonts w:ascii="Avenir Next" w:hAnsi="Avenir Next" w:cs="Times New Roman"/>
          <w:sz w:val="20"/>
          <w:szCs w:val="20"/>
        </w:rPr>
        <w:t>We look forward to continued announcements of road safety improvements, slow-</w:t>
      </w:r>
      <w:r w:rsidR="00D449DC" w:rsidRPr="000F4D7C">
        <w:rPr>
          <w:rFonts w:ascii="Avenir Next" w:hAnsi="Avenir Next" w:cs="Times New Roman"/>
          <w:sz w:val="20"/>
          <w:szCs w:val="20"/>
        </w:rPr>
        <w:t>vehicle pull-off points and the (ongoing job one) the maintenance and upkeep of painted lines and road markers</w:t>
      </w:r>
      <w:r w:rsidR="00072DB9" w:rsidRPr="000F4D7C">
        <w:rPr>
          <w:rFonts w:ascii="Avenir Next" w:hAnsi="Avenir Next" w:cs="Times New Roman"/>
          <w:sz w:val="20"/>
          <w:szCs w:val="20"/>
        </w:rPr>
        <w:t xml:space="preserve"> on a road that on wet, dark winter nights is </w:t>
      </w:r>
      <w:r w:rsidR="00F266B5">
        <w:rPr>
          <w:rFonts w:ascii="Avenir Next" w:hAnsi="Avenir Next" w:cs="Times New Roman"/>
          <w:sz w:val="20"/>
          <w:szCs w:val="20"/>
        </w:rPr>
        <w:t xml:space="preserve">genuinely </w:t>
      </w:r>
      <w:r w:rsidR="00072DB9" w:rsidRPr="000F4D7C">
        <w:rPr>
          <w:rFonts w:ascii="Avenir Next" w:hAnsi="Avenir Next" w:cs="Times New Roman"/>
          <w:sz w:val="20"/>
          <w:szCs w:val="20"/>
        </w:rPr>
        <w:t>dangerous</w:t>
      </w:r>
      <w:r w:rsidR="00CD51C4" w:rsidRPr="000F4D7C">
        <w:rPr>
          <w:rFonts w:ascii="Avenir Next" w:hAnsi="Avenir Next" w:cs="Times New Roman"/>
          <w:sz w:val="20"/>
          <w:szCs w:val="20"/>
        </w:rPr>
        <w:t xml:space="preserve">. </w:t>
      </w:r>
      <w:r w:rsidR="007B7377" w:rsidRPr="000F4D7C">
        <w:rPr>
          <w:rFonts w:ascii="Avenir Next" w:hAnsi="Avenir Next" w:cs="Times New Roman"/>
          <w:sz w:val="20"/>
          <w:szCs w:val="20"/>
        </w:rPr>
        <w:t>We appreciate the close attention MOTI has paid to suggestions presented by Sooke's #DividedBy14 ini</w:t>
      </w:r>
      <w:r w:rsidR="00F5477B" w:rsidRPr="000F4D7C">
        <w:rPr>
          <w:rFonts w:ascii="Avenir Next" w:hAnsi="Avenir Next" w:cs="Times New Roman"/>
          <w:sz w:val="20"/>
          <w:szCs w:val="20"/>
        </w:rPr>
        <w:t xml:space="preserve">tiative, Mayor Tait and the many Sooke residents who recognize that our </w:t>
      </w:r>
      <w:r w:rsidR="00D449DC" w:rsidRPr="000F4D7C">
        <w:rPr>
          <w:rFonts w:ascii="Avenir Next" w:hAnsi="Avenir Next" w:cs="Times New Roman"/>
          <w:sz w:val="20"/>
          <w:szCs w:val="20"/>
        </w:rPr>
        <w:t xml:space="preserve">winding </w:t>
      </w:r>
      <w:r w:rsidR="00F5477B" w:rsidRPr="000F4D7C">
        <w:rPr>
          <w:rFonts w:ascii="Avenir Next" w:hAnsi="Avenir Next" w:cs="Times New Roman"/>
          <w:sz w:val="20"/>
          <w:szCs w:val="20"/>
        </w:rPr>
        <w:t xml:space="preserve">road home needs </w:t>
      </w:r>
      <w:r w:rsidR="00D449DC" w:rsidRPr="000F4D7C">
        <w:rPr>
          <w:rFonts w:ascii="Avenir Next" w:hAnsi="Avenir Next" w:cs="Times New Roman"/>
          <w:sz w:val="20"/>
          <w:szCs w:val="20"/>
        </w:rPr>
        <w:t xml:space="preserve">remedial care and ongoing </w:t>
      </w:r>
      <w:r w:rsidR="00F5477B" w:rsidRPr="000F4D7C">
        <w:rPr>
          <w:rFonts w:ascii="Avenir Next" w:hAnsi="Avenir Next" w:cs="Times New Roman"/>
          <w:sz w:val="20"/>
          <w:szCs w:val="20"/>
        </w:rPr>
        <w:t xml:space="preserve">upgrades. </w:t>
      </w:r>
    </w:p>
    <w:p w14:paraId="1DC2DE0A" w14:textId="39B03D06" w:rsidR="008A3E05" w:rsidRPr="000F4D7C" w:rsidRDefault="00D45CA3" w:rsidP="008D518E">
      <w:pPr>
        <w:rPr>
          <w:rFonts w:ascii="Avenir Next" w:hAnsi="Avenir Next" w:cs="Times New Roman"/>
          <w:sz w:val="20"/>
          <w:szCs w:val="20"/>
        </w:rPr>
      </w:pPr>
      <w:r w:rsidRPr="000F4D7C">
        <w:rPr>
          <w:rFonts w:ascii="Avenir Next" w:hAnsi="Avenir Next" w:cs="Times New Roman"/>
          <w:sz w:val="20"/>
          <w:szCs w:val="20"/>
        </w:rPr>
        <w:tab/>
      </w:r>
      <w:r w:rsidRPr="000F4D7C">
        <w:rPr>
          <w:rFonts w:ascii="Avenir Next" w:hAnsi="Avenir Next" w:cs="Times New Roman"/>
          <w:b/>
          <w:sz w:val="20"/>
          <w:szCs w:val="20"/>
        </w:rPr>
        <w:t>We are not in favour of a fou</w:t>
      </w:r>
      <w:r w:rsidR="00F5477B" w:rsidRPr="000F4D7C">
        <w:rPr>
          <w:rFonts w:ascii="Avenir Next" w:hAnsi="Avenir Next" w:cs="Times New Roman"/>
          <w:b/>
          <w:sz w:val="20"/>
          <w:szCs w:val="20"/>
        </w:rPr>
        <w:t>r-lane extension to Sooke</w:t>
      </w:r>
      <w:r w:rsidR="008A3E05" w:rsidRPr="000F4D7C">
        <w:rPr>
          <w:rFonts w:ascii="Avenir Next" w:hAnsi="Avenir Next" w:cs="Times New Roman"/>
          <w:b/>
          <w:sz w:val="20"/>
          <w:szCs w:val="20"/>
        </w:rPr>
        <w:t xml:space="preserve"> any which way it might arrive</w:t>
      </w:r>
      <w:r w:rsidR="00D449DC" w:rsidRPr="000F4D7C">
        <w:rPr>
          <w:rFonts w:ascii="Avenir Next" w:hAnsi="Avenir Next" w:cs="Times New Roman"/>
          <w:b/>
          <w:sz w:val="20"/>
          <w:szCs w:val="20"/>
        </w:rPr>
        <w:t xml:space="preserve"> in town</w:t>
      </w:r>
      <w:r w:rsidR="00F5477B" w:rsidRPr="000F4D7C">
        <w:rPr>
          <w:rFonts w:ascii="Avenir Next" w:hAnsi="Avenir Next" w:cs="Times New Roman"/>
          <w:sz w:val="20"/>
          <w:szCs w:val="20"/>
        </w:rPr>
        <w:t>. This</w:t>
      </w:r>
      <w:r w:rsidRPr="000F4D7C">
        <w:rPr>
          <w:rFonts w:ascii="Avenir Next" w:hAnsi="Avenir Next" w:cs="Times New Roman"/>
          <w:sz w:val="20"/>
          <w:szCs w:val="20"/>
        </w:rPr>
        <w:t xml:space="preserve"> would spur rapid development </w:t>
      </w:r>
      <w:r w:rsidR="00F10C84" w:rsidRPr="000F4D7C">
        <w:rPr>
          <w:rFonts w:ascii="Avenir Next" w:hAnsi="Avenir Next" w:cs="Times New Roman"/>
          <w:sz w:val="20"/>
          <w:szCs w:val="20"/>
        </w:rPr>
        <w:t xml:space="preserve">that </w:t>
      </w:r>
      <w:r w:rsidR="00D449DC" w:rsidRPr="000F4D7C">
        <w:rPr>
          <w:rFonts w:ascii="Avenir Next" w:hAnsi="Avenir Next" w:cs="Times New Roman"/>
          <w:sz w:val="20"/>
          <w:szCs w:val="20"/>
        </w:rPr>
        <w:t xml:space="preserve">would </w:t>
      </w:r>
      <w:r w:rsidRPr="000F4D7C">
        <w:rPr>
          <w:rFonts w:ascii="Avenir Next" w:hAnsi="Avenir Next" w:cs="Times New Roman"/>
          <w:sz w:val="20"/>
          <w:szCs w:val="20"/>
        </w:rPr>
        <w:t xml:space="preserve">stretch </w:t>
      </w:r>
      <w:r w:rsidR="00D449DC" w:rsidRPr="000F4D7C">
        <w:rPr>
          <w:rFonts w:ascii="Avenir Next" w:hAnsi="Avenir Next" w:cs="Times New Roman"/>
          <w:sz w:val="20"/>
          <w:szCs w:val="20"/>
        </w:rPr>
        <w:t xml:space="preserve">already overburdened </w:t>
      </w:r>
      <w:r w:rsidRPr="000F4D7C">
        <w:rPr>
          <w:rFonts w:ascii="Avenir Next" w:hAnsi="Avenir Next" w:cs="Times New Roman"/>
          <w:sz w:val="20"/>
          <w:szCs w:val="20"/>
        </w:rPr>
        <w:t>infrastructure</w:t>
      </w:r>
      <w:r w:rsidR="00D449DC" w:rsidRPr="000F4D7C">
        <w:rPr>
          <w:rFonts w:ascii="Avenir Next" w:hAnsi="Avenir Next" w:cs="Times New Roman"/>
          <w:sz w:val="20"/>
          <w:szCs w:val="20"/>
        </w:rPr>
        <w:t xml:space="preserve"> (roads, sewers) and District of Sooke staff </w:t>
      </w:r>
      <w:r w:rsidR="00C61044" w:rsidRPr="000F4D7C">
        <w:rPr>
          <w:rFonts w:ascii="Avenir Next" w:hAnsi="Avenir Next" w:cs="Times New Roman"/>
          <w:sz w:val="20"/>
          <w:szCs w:val="20"/>
        </w:rPr>
        <w:t xml:space="preserve">to </w:t>
      </w:r>
      <w:r w:rsidR="00D449DC" w:rsidRPr="000F4D7C">
        <w:rPr>
          <w:rFonts w:ascii="Avenir Next" w:hAnsi="Avenir Next" w:cs="Times New Roman"/>
          <w:sz w:val="20"/>
          <w:szCs w:val="20"/>
        </w:rPr>
        <w:t>the breaking point</w:t>
      </w:r>
      <w:r w:rsidRPr="000F4D7C">
        <w:rPr>
          <w:rFonts w:ascii="Avenir Next" w:hAnsi="Avenir Next" w:cs="Times New Roman"/>
          <w:sz w:val="20"/>
          <w:szCs w:val="20"/>
        </w:rPr>
        <w:t xml:space="preserve">. </w:t>
      </w:r>
      <w:r w:rsidR="008A3E05" w:rsidRPr="000F4D7C">
        <w:rPr>
          <w:rFonts w:ascii="Avenir Next" w:hAnsi="Avenir Next" w:cs="Times New Roman"/>
          <w:sz w:val="20"/>
          <w:szCs w:val="20"/>
        </w:rPr>
        <w:t>We join wi</w:t>
      </w:r>
      <w:r w:rsidR="00D449DC" w:rsidRPr="000F4D7C">
        <w:rPr>
          <w:rFonts w:ascii="Avenir Next" w:hAnsi="Avenir Next" w:cs="Times New Roman"/>
          <w:sz w:val="20"/>
          <w:szCs w:val="20"/>
        </w:rPr>
        <w:t xml:space="preserve">th </w:t>
      </w:r>
      <w:r w:rsidR="00C61044" w:rsidRPr="000F4D7C">
        <w:rPr>
          <w:rFonts w:ascii="Avenir Next" w:hAnsi="Avenir Next" w:cs="Times New Roman"/>
          <w:sz w:val="20"/>
          <w:szCs w:val="20"/>
        </w:rPr>
        <w:t xml:space="preserve">the </w:t>
      </w:r>
      <w:r w:rsidR="00D449DC" w:rsidRPr="000F4D7C">
        <w:rPr>
          <w:rFonts w:ascii="Avenir Next" w:hAnsi="Avenir Next" w:cs="Times New Roman"/>
          <w:sz w:val="20"/>
          <w:szCs w:val="20"/>
        </w:rPr>
        <w:t xml:space="preserve">many area residents who cherish </w:t>
      </w:r>
      <w:r w:rsidR="00072DB9" w:rsidRPr="000F4D7C">
        <w:rPr>
          <w:rFonts w:ascii="Avenir Next" w:hAnsi="Avenir Next" w:cs="Times New Roman"/>
          <w:sz w:val="20"/>
          <w:szCs w:val="20"/>
        </w:rPr>
        <w:t xml:space="preserve">Sooke's </w:t>
      </w:r>
      <w:r w:rsidR="008A3E05" w:rsidRPr="000F4D7C">
        <w:rPr>
          <w:rFonts w:ascii="Avenir Next" w:hAnsi="Avenir Next" w:cs="Times New Roman"/>
          <w:sz w:val="20"/>
          <w:szCs w:val="20"/>
        </w:rPr>
        <w:t xml:space="preserve">small-town, </w:t>
      </w:r>
      <w:r w:rsidR="00072DB9" w:rsidRPr="000F4D7C">
        <w:rPr>
          <w:rFonts w:ascii="Avenir Next" w:hAnsi="Avenir Next" w:cs="Times New Roman"/>
          <w:sz w:val="20"/>
          <w:szCs w:val="20"/>
        </w:rPr>
        <w:t>semi-rural character</w:t>
      </w:r>
      <w:r w:rsidR="008A3E05" w:rsidRPr="000F4D7C">
        <w:rPr>
          <w:rFonts w:ascii="Avenir Next" w:hAnsi="Avenir Next" w:cs="Times New Roman"/>
          <w:sz w:val="20"/>
          <w:szCs w:val="20"/>
        </w:rPr>
        <w:t xml:space="preserve"> and </w:t>
      </w:r>
      <w:r w:rsidR="00C61044" w:rsidRPr="000F4D7C">
        <w:rPr>
          <w:rFonts w:ascii="Avenir Next" w:hAnsi="Avenir Next" w:cs="Times New Roman"/>
          <w:sz w:val="20"/>
          <w:szCs w:val="20"/>
        </w:rPr>
        <w:t xml:space="preserve">who </w:t>
      </w:r>
      <w:r w:rsidR="008A3E05" w:rsidRPr="000F4D7C">
        <w:rPr>
          <w:rFonts w:ascii="Avenir Next" w:hAnsi="Avenir Next" w:cs="Times New Roman"/>
          <w:sz w:val="20"/>
          <w:szCs w:val="20"/>
        </w:rPr>
        <w:t xml:space="preserve">would like to see population growth on the Island continue up the </w:t>
      </w:r>
      <w:r w:rsidR="00D449DC" w:rsidRPr="000F4D7C">
        <w:rPr>
          <w:rFonts w:ascii="Avenir Next" w:hAnsi="Avenir Next" w:cs="Times New Roman"/>
          <w:sz w:val="20"/>
          <w:szCs w:val="20"/>
        </w:rPr>
        <w:t xml:space="preserve">improved </w:t>
      </w:r>
      <w:r w:rsidR="008A3E05" w:rsidRPr="000F4D7C">
        <w:rPr>
          <w:rFonts w:ascii="Avenir Next" w:hAnsi="Avenir Next" w:cs="Times New Roman"/>
          <w:sz w:val="20"/>
          <w:szCs w:val="20"/>
        </w:rPr>
        <w:t xml:space="preserve">Malahat </w:t>
      </w:r>
      <w:r w:rsidR="00D449DC" w:rsidRPr="000F4D7C">
        <w:rPr>
          <w:rFonts w:ascii="Avenir Next" w:hAnsi="Avenir Next" w:cs="Times New Roman"/>
          <w:sz w:val="20"/>
          <w:szCs w:val="20"/>
        </w:rPr>
        <w:t xml:space="preserve">and along the Island's eastern seaboard. </w:t>
      </w:r>
    </w:p>
    <w:p w14:paraId="064BFDBF" w14:textId="512AAE31" w:rsidR="0041602F" w:rsidRPr="000F4D7C" w:rsidRDefault="008A3E05" w:rsidP="008D518E">
      <w:pPr>
        <w:rPr>
          <w:rFonts w:ascii="Avenir Next" w:hAnsi="Avenir Next" w:cs="Times New Roman"/>
          <w:sz w:val="20"/>
          <w:szCs w:val="20"/>
        </w:rPr>
      </w:pPr>
      <w:r w:rsidRPr="000F4D7C">
        <w:rPr>
          <w:rFonts w:ascii="Avenir Next" w:hAnsi="Avenir Next" w:cs="Times New Roman"/>
          <w:sz w:val="20"/>
          <w:szCs w:val="20"/>
        </w:rPr>
        <w:tab/>
        <w:t>This</w:t>
      </w:r>
      <w:r w:rsidR="00F5477B" w:rsidRPr="000F4D7C">
        <w:rPr>
          <w:rFonts w:ascii="Avenir Next" w:hAnsi="Avenir Next" w:cs="Times New Roman"/>
          <w:sz w:val="20"/>
          <w:szCs w:val="20"/>
        </w:rPr>
        <w:t xml:space="preserve"> said, an efficient road detour around Sooke's town core would allow our downtown (aka "up Sooke") to grow and prosper minus the constant stream of traffic</w:t>
      </w:r>
      <w:r w:rsidR="00D449DC" w:rsidRPr="000F4D7C">
        <w:rPr>
          <w:rFonts w:ascii="Avenir Next" w:hAnsi="Avenir Next" w:cs="Times New Roman"/>
          <w:sz w:val="20"/>
          <w:szCs w:val="20"/>
        </w:rPr>
        <w:t xml:space="preserve"> traversing</w:t>
      </w:r>
      <w:r w:rsidRPr="000F4D7C">
        <w:rPr>
          <w:rFonts w:ascii="Avenir Next" w:hAnsi="Avenir Next" w:cs="Times New Roman"/>
          <w:sz w:val="20"/>
          <w:szCs w:val="20"/>
        </w:rPr>
        <w:t xml:space="preserve"> a</w:t>
      </w:r>
      <w:r w:rsidR="00D449DC" w:rsidRPr="000F4D7C">
        <w:rPr>
          <w:rFonts w:ascii="Avenir Next" w:hAnsi="Avenir Next" w:cs="Times New Roman"/>
          <w:sz w:val="20"/>
          <w:szCs w:val="20"/>
        </w:rPr>
        <w:t>n urban</w:t>
      </w:r>
      <w:r w:rsidRPr="000F4D7C">
        <w:rPr>
          <w:rFonts w:ascii="Avenir Next" w:hAnsi="Avenir Next" w:cs="Times New Roman"/>
          <w:sz w:val="20"/>
          <w:szCs w:val="20"/>
        </w:rPr>
        <w:t xml:space="preserve"> section of a provincial highway. </w:t>
      </w:r>
      <w:r w:rsidR="002011A2" w:rsidRPr="000F4D7C">
        <w:rPr>
          <w:rFonts w:ascii="Avenir Next" w:hAnsi="Avenir Next" w:cs="Times New Roman"/>
          <w:sz w:val="20"/>
          <w:szCs w:val="20"/>
        </w:rPr>
        <w:t xml:space="preserve">More roundabouts such as the one planned for the Sooke River Road are also vital to ease traffic congestion and reduce accidents as Sooke addresses its traffic flow. </w:t>
      </w:r>
    </w:p>
    <w:p w14:paraId="453B0495" w14:textId="77777777" w:rsidR="00607479" w:rsidRPr="000F4D7C" w:rsidRDefault="00607479" w:rsidP="008D518E">
      <w:pPr>
        <w:rPr>
          <w:rFonts w:ascii="Avenir Next" w:hAnsi="Avenir Next" w:cs="Times New Roman"/>
          <w:sz w:val="20"/>
          <w:szCs w:val="20"/>
        </w:rPr>
      </w:pPr>
    </w:p>
    <w:p w14:paraId="54620AF8" w14:textId="77777777" w:rsidR="00F266B5" w:rsidRDefault="00F266B5" w:rsidP="008D518E">
      <w:pPr>
        <w:rPr>
          <w:rFonts w:ascii="Avenir Next" w:hAnsi="Avenir Next" w:cs="Times New Roman"/>
          <w:b/>
          <w:sz w:val="20"/>
          <w:szCs w:val="20"/>
        </w:rPr>
      </w:pPr>
    </w:p>
    <w:p w14:paraId="504BAC00" w14:textId="77777777" w:rsidR="00F266B5" w:rsidRDefault="00F266B5" w:rsidP="008D518E">
      <w:pPr>
        <w:rPr>
          <w:rFonts w:ascii="Avenir Next" w:hAnsi="Avenir Next" w:cs="Times New Roman"/>
          <w:b/>
          <w:sz w:val="20"/>
          <w:szCs w:val="20"/>
        </w:rPr>
      </w:pPr>
    </w:p>
    <w:p w14:paraId="02126906" w14:textId="77777777" w:rsidR="00F266B5" w:rsidRDefault="00F266B5" w:rsidP="008D518E">
      <w:pPr>
        <w:rPr>
          <w:rFonts w:ascii="Avenir Next" w:hAnsi="Avenir Next" w:cs="Times New Roman"/>
          <w:b/>
          <w:sz w:val="20"/>
          <w:szCs w:val="20"/>
        </w:rPr>
      </w:pPr>
    </w:p>
    <w:p w14:paraId="1753C9AC" w14:textId="77777777" w:rsidR="00F266B5" w:rsidRDefault="00F266B5" w:rsidP="008D518E">
      <w:pPr>
        <w:rPr>
          <w:rFonts w:ascii="Avenir Next" w:hAnsi="Avenir Next" w:cs="Times New Roman"/>
          <w:b/>
          <w:sz w:val="20"/>
          <w:szCs w:val="20"/>
        </w:rPr>
      </w:pPr>
    </w:p>
    <w:p w14:paraId="743AC587" w14:textId="77777777" w:rsidR="0057397E" w:rsidRDefault="0057397E" w:rsidP="008D518E">
      <w:pPr>
        <w:rPr>
          <w:rFonts w:ascii="Avenir Next" w:hAnsi="Avenir Next" w:cs="Times New Roman"/>
          <w:b/>
          <w:sz w:val="20"/>
          <w:szCs w:val="20"/>
        </w:rPr>
      </w:pPr>
    </w:p>
    <w:p w14:paraId="042BAAAA" w14:textId="49C0FABD" w:rsidR="00607479" w:rsidRPr="000F4D7C" w:rsidRDefault="00607479" w:rsidP="008D518E">
      <w:pPr>
        <w:rPr>
          <w:rFonts w:ascii="Avenir Next" w:hAnsi="Avenir Next" w:cs="Times New Roman"/>
          <w:b/>
          <w:sz w:val="20"/>
          <w:szCs w:val="20"/>
        </w:rPr>
      </w:pPr>
      <w:bookmarkStart w:id="0" w:name="_GoBack"/>
      <w:bookmarkEnd w:id="0"/>
      <w:r w:rsidRPr="000F4D7C">
        <w:rPr>
          <w:rFonts w:ascii="Avenir Next" w:hAnsi="Avenir Next" w:cs="Times New Roman"/>
          <w:b/>
          <w:sz w:val="20"/>
          <w:szCs w:val="20"/>
        </w:rPr>
        <w:t>9. Transit Issues</w:t>
      </w:r>
    </w:p>
    <w:p w14:paraId="3C4E4213" w14:textId="1E27E748" w:rsidR="001F3F77" w:rsidRPr="000F4D7C" w:rsidRDefault="001F3F77" w:rsidP="008D518E">
      <w:pPr>
        <w:rPr>
          <w:rFonts w:ascii="Avenir Next" w:hAnsi="Avenir Next" w:cs="Times New Roman"/>
          <w:b/>
          <w:sz w:val="20"/>
          <w:szCs w:val="20"/>
        </w:rPr>
      </w:pPr>
      <w:r w:rsidRPr="000F4D7C">
        <w:rPr>
          <w:rFonts w:ascii="Avenir Next" w:hAnsi="Avenir Next" w:cs="Times New Roman"/>
          <w:sz w:val="20"/>
          <w:szCs w:val="20"/>
        </w:rPr>
        <w:t xml:space="preserve">Our transportation working group led by David Hannis is focused on a campaign to convince BC Transit to provide </w:t>
      </w:r>
      <w:r w:rsidRPr="000F4D7C">
        <w:rPr>
          <w:rFonts w:ascii="Avenir Next" w:hAnsi="Avenir Next" w:cs="Times New Roman"/>
          <w:b/>
          <w:sz w:val="20"/>
          <w:szCs w:val="20"/>
        </w:rPr>
        <w:t>direct</w:t>
      </w:r>
      <w:r w:rsidR="002011A2" w:rsidRPr="000F4D7C">
        <w:rPr>
          <w:rFonts w:ascii="Avenir Next" w:hAnsi="Avenir Next" w:cs="Times New Roman"/>
          <w:b/>
          <w:sz w:val="20"/>
          <w:szCs w:val="20"/>
        </w:rPr>
        <w:t xml:space="preserve"> bus service</w:t>
      </w:r>
      <w:r w:rsidRPr="000F4D7C">
        <w:rPr>
          <w:rFonts w:ascii="Avenir Next" w:hAnsi="Avenir Next" w:cs="Times New Roman"/>
          <w:b/>
          <w:sz w:val="20"/>
          <w:szCs w:val="20"/>
        </w:rPr>
        <w:t xml:space="preserve"> to Victoria International Airport</w:t>
      </w:r>
      <w:r w:rsidRPr="000F4D7C">
        <w:rPr>
          <w:rFonts w:ascii="Avenir Next" w:hAnsi="Avenir Next" w:cs="Times New Roman"/>
          <w:sz w:val="20"/>
          <w:szCs w:val="20"/>
        </w:rPr>
        <w:t>. Currently, transit users are dropped</w:t>
      </w:r>
      <w:r w:rsidR="002011A2" w:rsidRPr="000F4D7C">
        <w:rPr>
          <w:rFonts w:ascii="Avenir Next" w:hAnsi="Avenir Next" w:cs="Times New Roman"/>
          <w:sz w:val="20"/>
          <w:szCs w:val="20"/>
        </w:rPr>
        <w:t xml:space="preserve"> at the MacTavish </w:t>
      </w:r>
      <w:r w:rsidRPr="000F4D7C">
        <w:rPr>
          <w:rFonts w:ascii="Avenir Next" w:hAnsi="Avenir Next" w:cs="Times New Roman"/>
          <w:sz w:val="20"/>
          <w:szCs w:val="20"/>
        </w:rPr>
        <w:t>exchange point a kilometer away from the terminal and must wait patiently for a connecting</w:t>
      </w:r>
      <w:r w:rsidR="002011A2" w:rsidRPr="000F4D7C">
        <w:rPr>
          <w:rFonts w:ascii="Avenir Next" w:hAnsi="Avenir Next" w:cs="Times New Roman"/>
          <w:sz w:val="20"/>
          <w:szCs w:val="20"/>
        </w:rPr>
        <w:t xml:space="preserve"> shuttle</w:t>
      </w:r>
      <w:r w:rsidRPr="000F4D7C">
        <w:rPr>
          <w:rFonts w:ascii="Avenir Next" w:hAnsi="Avenir Next" w:cs="Times New Roman"/>
          <w:sz w:val="20"/>
          <w:szCs w:val="20"/>
        </w:rPr>
        <w:t xml:space="preserve"> bus. Many </w:t>
      </w:r>
      <w:r w:rsidR="002011A2" w:rsidRPr="000F4D7C">
        <w:rPr>
          <w:rFonts w:ascii="Avenir Next" w:hAnsi="Avenir Next" w:cs="Times New Roman"/>
          <w:sz w:val="20"/>
          <w:szCs w:val="20"/>
        </w:rPr>
        <w:t>patrons prefer to walk and</w:t>
      </w:r>
      <w:r w:rsidRPr="000F4D7C">
        <w:rPr>
          <w:rFonts w:ascii="Avenir Next" w:hAnsi="Avenir Next" w:cs="Times New Roman"/>
          <w:sz w:val="20"/>
          <w:szCs w:val="20"/>
        </w:rPr>
        <w:t xml:space="preserve"> hump their luggage along the road. </w:t>
      </w:r>
      <w:r w:rsidR="00C83445" w:rsidRPr="000F4D7C">
        <w:rPr>
          <w:rFonts w:ascii="Avenir Next" w:hAnsi="Avenir Next" w:cs="Times New Roman"/>
          <w:sz w:val="20"/>
          <w:szCs w:val="20"/>
        </w:rPr>
        <w:t>We believe that currently low r</w:t>
      </w:r>
      <w:r w:rsidR="002011A2" w:rsidRPr="000F4D7C">
        <w:rPr>
          <w:rFonts w:ascii="Avenir Next" w:hAnsi="Avenir Next" w:cs="Times New Roman"/>
          <w:sz w:val="20"/>
          <w:szCs w:val="20"/>
        </w:rPr>
        <w:t xml:space="preserve">idership will grow if direct </w:t>
      </w:r>
      <w:r w:rsidR="00C83445" w:rsidRPr="000F4D7C">
        <w:rPr>
          <w:rFonts w:ascii="Avenir Next" w:hAnsi="Avenir Next" w:cs="Times New Roman"/>
          <w:sz w:val="20"/>
          <w:szCs w:val="20"/>
        </w:rPr>
        <w:t>service is available</w:t>
      </w:r>
      <w:r w:rsidR="002011A2" w:rsidRPr="000F4D7C">
        <w:rPr>
          <w:rFonts w:ascii="Avenir Next" w:hAnsi="Avenir Next" w:cs="Times New Roman"/>
          <w:sz w:val="20"/>
          <w:szCs w:val="20"/>
        </w:rPr>
        <w:t xml:space="preserve"> to </w:t>
      </w:r>
      <w:r w:rsidR="00F10C84" w:rsidRPr="000F4D7C">
        <w:rPr>
          <w:rFonts w:ascii="Avenir Next" w:hAnsi="Avenir Next" w:cs="Times New Roman"/>
          <w:sz w:val="20"/>
          <w:szCs w:val="20"/>
        </w:rPr>
        <w:t xml:space="preserve">both </w:t>
      </w:r>
      <w:r w:rsidR="002011A2" w:rsidRPr="000F4D7C">
        <w:rPr>
          <w:rFonts w:ascii="Avenir Next" w:hAnsi="Avenir Next" w:cs="Times New Roman"/>
          <w:sz w:val="20"/>
          <w:szCs w:val="20"/>
        </w:rPr>
        <w:t xml:space="preserve">the public </w:t>
      </w:r>
      <w:r w:rsidR="00F10C84" w:rsidRPr="000F4D7C">
        <w:rPr>
          <w:rFonts w:ascii="Avenir Next" w:hAnsi="Avenir Next" w:cs="Times New Roman"/>
          <w:sz w:val="20"/>
          <w:szCs w:val="20"/>
        </w:rPr>
        <w:t>and</w:t>
      </w:r>
      <w:r w:rsidR="002011A2" w:rsidRPr="000F4D7C">
        <w:rPr>
          <w:rFonts w:ascii="Avenir Next" w:hAnsi="Avenir Next" w:cs="Times New Roman"/>
          <w:sz w:val="20"/>
          <w:szCs w:val="20"/>
        </w:rPr>
        <w:t xml:space="preserve"> airport employees</w:t>
      </w:r>
      <w:r w:rsidR="00C83445" w:rsidRPr="000F4D7C">
        <w:rPr>
          <w:rFonts w:ascii="Avenir Next" w:hAnsi="Avenir Next" w:cs="Times New Roman"/>
          <w:sz w:val="20"/>
          <w:szCs w:val="20"/>
        </w:rPr>
        <w:t xml:space="preserve">. We have learned that the Victoria Airport Authority continues discussions with BC Transit to improve service. </w:t>
      </w:r>
      <w:r w:rsidR="00C83445" w:rsidRPr="000F4D7C">
        <w:rPr>
          <w:rFonts w:ascii="Avenir Next" w:hAnsi="Avenir Next" w:cs="Times New Roman"/>
          <w:b/>
          <w:sz w:val="20"/>
          <w:szCs w:val="20"/>
        </w:rPr>
        <w:t>We would appreciate the Premier's</w:t>
      </w:r>
      <w:r w:rsidR="002011A2" w:rsidRPr="000F4D7C">
        <w:rPr>
          <w:rFonts w:ascii="Avenir Next" w:hAnsi="Avenir Next" w:cs="Times New Roman"/>
          <w:b/>
          <w:sz w:val="20"/>
          <w:szCs w:val="20"/>
        </w:rPr>
        <w:t xml:space="preserve"> support in lobbying BC Transit in this matter. </w:t>
      </w:r>
      <w:r w:rsidR="00C83445" w:rsidRPr="000F4D7C">
        <w:rPr>
          <w:rFonts w:ascii="Avenir Next" w:hAnsi="Avenir Next" w:cs="Times New Roman"/>
          <w:b/>
          <w:sz w:val="20"/>
          <w:szCs w:val="20"/>
        </w:rPr>
        <w:t xml:space="preserve"> </w:t>
      </w:r>
    </w:p>
    <w:p w14:paraId="3428683E" w14:textId="7804A9F4" w:rsidR="001F3F77" w:rsidRPr="000F4D7C" w:rsidRDefault="001F3F77" w:rsidP="008D518E">
      <w:pPr>
        <w:rPr>
          <w:rFonts w:ascii="Avenir Next" w:hAnsi="Avenir Next" w:cs="Times New Roman"/>
          <w:sz w:val="20"/>
          <w:szCs w:val="20"/>
        </w:rPr>
      </w:pPr>
      <w:r w:rsidRPr="000F4D7C">
        <w:rPr>
          <w:rFonts w:ascii="Avenir Next" w:hAnsi="Avenir Next" w:cs="Times New Roman"/>
          <w:sz w:val="20"/>
          <w:szCs w:val="20"/>
        </w:rPr>
        <w:tab/>
      </w:r>
      <w:r w:rsidR="00C83445" w:rsidRPr="000F4D7C">
        <w:rPr>
          <w:rFonts w:ascii="Avenir Next" w:hAnsi="Avenir Next" w:cs="Times New Roman"/>
          <w:sz w:val="20"/>
          <w:szCs w:val="20"/>
        </w:rPr>
        <w:t xml:space="preserve">In terms of regular daily service in our region, </w:t>
      </w:r>
      <w:r w:rsidR="00607479" w:rsidRPr="000F4D7C">
        <w:rPr>
          <w:rFonts w:ascii="Avenir Next" w:hAnsi="Avenir Next" w:cs="Times New Roman"/>
          <w:sz w:val="20"/>
          <w:szCs w:val="20"/>
        </w:rPr>
        <w:t xml:space="preserve">Transition Sooke is </w:t>
      </w:r>
      <w:r w:rsidR="0041602F" w:rsidRPr="000F4D7C">
        <w:rPr>
          <w:rFonts w:ascii="Avenir Next" w:hAnsi="Avenir Next" w:cs="Times New Roman"/>
          <w:sz w:val="20"/>
          <w:szCs w:val="20"/>
        </w:rPr>
        <w:t xml:space="preserve">counting on BC Transit to </w:t>
      </w:r>
      <w:r w:rsidR="00C83445" w:rsidRPr="000F4D7C">
        <w:rPr>
          <w:rFonts w:ascii="Avenir Next" w:hAnsi="Avenir Next" w:cs="Times New Roman"/>
          <w:sz w:val="20"/>
          <w:szCs w:val="20"/>
        </w:rPr>
        <w:t xml:space="preserve">operate </w:t>
      </w:r>
      <w:r w:rsidR="00607479" w:rsidRPr="000F4D7C">
        <w:rPr>
          <w:rFonts w:ascii="Avenir Next" w:hAnsi="Avenir Next" w:cs="Times New Roman"/>
          <w:sz w:val="20"/>
          <w:szCs w:val="20"/>
        </w:rPr>
        <w:t xml:space="preserve">more buses from Sooke's </w:t>
      </w:r>
      <w:r w:rsidR="0041602F" w:rsidRPr="000F4D7C">
        <w:rPr>
          <w:rFonts w:ascii="Avenir Next" w:hAnsi="Avenir Next" w:cs="Times New Roman"/>
          <w:sz w:val="20"/>
          <w:szCs w:val="20"/>
        </w:rPr>
        <w:t>downtown core on direct express routes to downtown Victoria (rather than the current meander</w:t>
      </w:r>
      <w:r w:rsidR="00CD51C4" w:rsidRPr="000F4D7C">
        <w:rPr>
          <w:rFonts w:ascii="Avenir Next" w:hAnsi="Avenir Next" w:cs="Times New Roman"/>
          <w:sz w:val="20"/>
          <w:szCs w:val="20"/>
        </w:rPr>
        <w:t xml:space="preserve"> of the #61</w:t>
      </w:r>
      <w:r w:rsidR="0041602F" w:rsidRPr="000F4D7C">
        <w:rPr>
          <w:rFonts w:ascii="Avenir Next" w:hAnsi="Avenir Next" w:cs="Times New Roman"/>
          <w:sz w:val="20"/>
          <w:szCs w:val="20"/>
        </w:rPr>
        <w:t xml:space="preserve"> through Langford). </w:t>
      </w:r>
      <w:r w:rsidRPr="000F4D7C">
        <w:rPr>
          <w:rFonts w:ascii="Avenir Next" w:hAnsi="Avenir Next" w:cs="Times New Roman"/>
          <w:sz w:val="20"/>
          <w:szCs w:val="20"/>
        </w:rPr>
        <w:t>Bus service in Otter Point</w:t>
      </w:r>
      <w:r w:rsidR="00C83445" w:rsidRPr="000F4D7C">
        <w:rPr>
          <w:rFonts w:ascii="Avenir Next" w:hAnsi="Avenir Next" w:cs="Times New Roman"/>
          <w:sz w:val="20"/>
          <w:szCs w:val="20"/>
        </w:rPr>
        <w:t xml:space="preserve"> is also too infrequent. An additional park-and-ride lot in the town's west end is </w:t>
      </w:r>
      <w:r w:rsidR="00F10C84" w:rsidRPr="000F4D7C">
        <w:rPr>
          <w:rFonts w:ascii="Avenir Next" w:hAnsi="Avenir Next" w:cs="Times New Roman"/>
          <w:sz w:val="20"/>
          <w:szCs w:val="20"/>
        </w:rPr>
        <w:t>worth exploring</w:t>
      </w:r>
      <w:r w:rsidR="00C83445" w:rsidRPr="000F4D7C">
        <w:rPr>
          <w:rFonts w:ascii="Avenir Next" w:hAnsi="Avenir Next" w:cs="Times New Roman"/>
          <w:sz w:val="20"/>
          <w:szCs w:val="20"/>
        </w:rPr>
        <w:t>; the two existing lots are in the vicinity of</w:t>
      </w:r>
      <w:r w:rsidR="00E15B8C" w:rsidRPr="000F4D7C">
        <w:rPr>
          <w:rFonts w:ascii="Avenir Next" w:hAnsi="Avenir Next" w:cs="Times New Roman"/>
          <w:sz w:val="20"/>
          <w:szCs w:val="20"/>
        </w:rPr>
        <w:t xml:space="preserve"> Ed</w:t>
      </w:r>
      <w:r w:rsidR="00F10C84" w:rsidRPr="000F4D7C">
        <w:rPr>
          <w:rFonts w:ascii="Avenir Next" w:hAnsi="Avenir Next" w:cs="Times New Roman"/>
          <w:sz w:val="20"/>
          <w:szCs w:val="20"/>
        </w:rPr>
        <w:t xml:space="preserve">ward Milne Community School </w:t>
      </w:r>
      <w:proofErr w:type="gramStart"/>
      <w:r w:rsidR="00E15B8C" w:rsidRPr="000F4D7C">
        <w:rPr>
          <w:rFonts w:ascii="Avenir Next" w:hAnsi="Avenir Next" w:cs="Times New Roman"/>
          <w:sz w:val="20"/>
          <w:szCs w:val="20"/>
        </w:rPr>
        <w:t>are</w:t>
      </w:r>
      <w:proofErr w:type="gramEnd"/>
      <w:r w:rsidR="00E15B8C" w:rsidRPr="000F4D7C">
        <w:rPr>
          <w:rFonts w:ascii="Avenir Next" w:hAnsi="Avenir Next" w:cs="Times New Roman"/>
          <w:sz w:val="20"/>
          <w:szCs w:val="20"/>
        </w:rPr>
        <w:t xml:space="preserve"> nearing capacity. </w:t>
      </w:r>
      <w:r w:rsidR="00CA5A20" w:rsidRPr="000F4D7C">
        <w:rPr>
          <w:rFonts w:ascii="Avenir Next" w:hAnsi="Avenir Next" w:cs="Times New Roman"/>
          <w:sz w:val="20"/>
          <w:szCs w:val="20"/>
        </w:rPr>
        <w:t>We look forward to BC Transit's service review public forum in Sooke</w:t>
      </w:r>
      <w:r w:rsidR="00F10C84" w:rsidRPr="000F4D7C">
        <w:rPr>
          <w:rFonts w:ascii="Avenir Next" w:hAnsi="Avenir Next" w:cs="Times New Roman"/>
          <w:sz w:val="20"/>
          <w:szCs w:val="20"/>
        </w:rPr>
        <w:t>,</w:t>
      </w:r>
      <w:r w:rsidR="00CA5A20" w:rsidRPr="000F4D7C">
        <w:rPr>
          <w:rFonts w:ascii="Avenir Next" w:hAnsi="Avenir Next" w:cs="Times New Roman"/>
          <w:sz w:val="20"/>
          <w:szCs w:val="20"/>
        </w:rPr>
        <w:t xml:space="preserve"> which we understand will take place </w:t>
      </w:r>
      <w:r w:rsidR="00F10C84" w:rsidRPr="000F4D7C">
        <w:rPr>
          <w:rFonts w:ascii="Avenir Next" w:hAnsi="Avenir Next" w:cs="Times New Roman"/>
          <w:sz w:val="20"/>
          <w:szCs w:val="20"/>
        </w:rPr>
        <w:t>later in 2018</w:t>
      </w:r>
      <w:r w:rsidR="00CA5A20" w:rsidRPr="000F4D7C">
        <w:rPr>
          <w:rFonts w:ascii="Avenir Next" w:hAnsi="Avenir Next" w:cs="Times New Roman"/>
          <w:sz w:val="20"/>
          <w:szCs w:val="20"/>
        </w:rPr>
        <w:t xml:space="preserve">. </w:t>
      </w:r>
    </w:p>
    <w:p w14:paraId="100A6C82" w14:textId="4DBE31C9" w:rsidR="0041602F" w:rsidRPr="00343B52" w:rsidRDefault="001F3F77" w:rsidP="008D518E">
      <w:pPr>
        <w:rPr>
          <w:rFonts w:ascii="Avenir Next" w:hAnsi="Avenir Next" w:cs="Times New Roman"/>
          <w:i/>
          <w:sz w:val="20"/>
          <w:szCs w:val="20"/>
        </w:rPr>
      </w:pPr>
      <w:r w:rsidRPr="000F4D7C">
        <w:rPr>
          <w:rFonts w:ascii="Avenir Next" w:hAnsi="Avenir Next" w:cs="Times New Roman"/>
          <w:sz w:val="20"/>
          <w:szCs w:val="20"/>
        </w:rPr>
        <w:tab/>
      </w:r>
      <w:r w:rsidRPr="000F4D7C">
        <w:rPr>
          <w:rFonts w:ascii="Avenir Next" w:hAnsi="Avenir Next" w:cs="Times New Roman"/>
          <w:b/>
          <w:sz w:val="20"/>
          <w:szCs w:val="20"/>
        </w:rPr>
        <w:t>We</w:t>
      </w:r>
      <w:r w:rsidR="00343B52">
        <w:rPr>
          <w:rFonts w:ascii="Avenir Next" w:hAnsi="Avenir Next" w:cs="Times New Roman"/>
          <w:b/>
          <w:sz w:val="20"/>
          <w:szCs w:val="20"/>
        </w:rPr>
        <w:t xml:space="preserve"> applaud the government for enacting a two cent per litre increase in gas taxes to raise approximately $7 million per year for better transit services. We are also delighted to learn that two new bus-lane sections have been approved on the Douglas St./Hwy #1 corridor in Victoria. </w:t>
      </w:r>
      <w:r w:rsidR="00343B52" w:rsidRPr="00343B52">
        <w:rPr>
          <w:rFonts w:ascii="Avenir Next" w:hAnsi="Avenir Next" w:cs="Times New Roman"/>
          <w:sz w:val="20"/>
          <w:szCs w:val="20"/>
        </w:rPr>
        <w:t>There is no better way, in our opinion, to spur transportation mode shifts</w:t>
      </w:r>
      <w:r w:rsidR="00343B52">
        <w:rPr>
          <w:rFonts w:ascii="Avenir Next" w:hAnsi="Avenir Next" w:cs="Times New Roman"/>
          <w:sz w:val="20"/>
          <w:szCs w:val="20"/>
        </w:rPr>
        <w:t xml:space="preserve"> by drivers than to make transit use sensible, time-effective and, during the morning and evening rush hours, </w:t>
      </w:r>
      <w:r w:rsidR="000F56CE">
        <w:rPr>
          <w:rFonts w:ascii="Avenir Next" w:hAnsi="Avenir Next" w:cs="Times New Roman"/>
          <w:sz w:val="20"/>
          <w:szCs w:val="20"/>
        </w:rPr>
        <w:t>irresistible</w:t>
      </w:r>
      <w:r w:rsidR="00343B52">
        <w:rPr>
          <w:rFonts w:ascii="Avenir Next" w:hAnsi="Avenir Next" w:cs="Times New Roman"/>
          <w:sz w:val="20"/>
          <w:szCs w:val="20"/>
        </w:rPr>
        <w:t xml:space="preserve">. </w:t>
      </w:r>
    </w:p>
    <w:p w14:paraId="3921DE74" w14:textId="77777777" w:rsidR="00C61044" w:rsidRPr="000F4D7C" w:rsidRDefault="00C61044" w:rsidP="008D518E">
      <w:pPr>
        <w:rPr>
          <w:rFonts w:ascii="Avenir Next" w:hAnsi="Avenir Next" w:cs="Times New Roman"/>
          <w:b/>
          <w:sz w:val="20"/>
          <w:szCs w:val="20"/>
        </w:rPr>
      </w:pPr>
    </w:p>
    <w:p w14:paraId="635FE8B9" w14:textId="77777777" w:rsidR="00C61044" w:rsidRPr="000F4D7C" w:rsidRDefault="00C61044" w:rsidP="008D518E">
      <w:pPr>
        <w:rPr>
          <w:rFonts w:ascii="Avenir Next" w:hAnsi="Avenir Next" w:cs="Times New Roman"/>
          <w:b/>
          <w:sz w:val="20"/>
          <w:szCs w:val="20"/>
        </w:rPr>
      </w:pPr>
    </w:p>
    <w:p w14:paraId="4A2575F1" w14:textId="2362EC0C" w:rsidR="000B6AA3" w:rsidRPr="000F4D7C" w:rsidRDefault="000B730C" w:rsidP="008D518E">
      <w:pPr>
        <w:rPr>
          <w:rFonts w:ascii="Avenir Next" w:hAnsi="Avenir Next" w:cs="Times New Roman"/>
          <w:b/>
          <w:sz w:val="20"/>
          <w:szCs w:val="20"/>
        </w:rPr>
      </w:pPr>
      <w:r w:rsidRPr="000F4D7C">
        <w:rPr>
          <w:rFonts w:ascii="Avenir Next" w:hAnsi="Avenir Next" w:cs="Times New Roman"/>
          <w:b/>
          <w:sz w:val="20"/>
          <w:szCs w:val="20"/>
        </w:rPr>
        <w:t>10.</w:t>
      </w:r>
      <w:r w:rsidR="008D518E" w:rsidRPr="000F4D7C">
        <w:rPr>
          <w:rFonts w:ascii="Avenir Next" w:hAnsi="Avenir Next" w:cs="Times New Roman"/>
          <w:b/>
          <w:sz w:val="20"/>
          <w:szCs w:val="20"/>
        </w:rPr>
        <w:t xml:space="preserve"> </w:t>
      </w:r>
      <w:r w:rsidR="000B6AA3" w:rsidRPr="000F4D7C">
        <w:rPr>
          <w:rFonts w:ascii="Avenir Next" w:hAnsi="Avenir Next" w:cs="Times New Roman"/>
          <w:b/>
          <w:sz w:val="20"/>
          <w:szCs w:val="20"/>
        </w:rPr>
        <w:t>Waste Reduction</w:t>
      </w:r>
      <w:r w:rsidR="0054750C" w:rsidRPr="000F4D7C">
        <w:rPr>
          <w:rFonts w:ascii="Avenir Next" w:hAnsi="Avenir Next" w:cs="Times New Roman"/>
          <w:b/>
          <w:sz w:val="20"/>
          <w:szCs w:val="20"/>
        </w:rPr>
        <w:t xml:space="preserve"> and Reuse </w:t>
      </w:r>
    </w:p>
    <w:p w14:paraId="185427AE" w14:textId="7D52C232" w:rsidR="005D1269" w:rsidRPr="000F4D7C" w:rsidRDefault="000B6AA3" w:rsidP="008D518E">
      <w:pPr>
        <w:rPr>
          <w:rFonts w:ascii="Avenir Next" w:hAnsi="Avenir Next" w:cs="Times New Roman"/>
          <w:sz w:val="20"/>
          <w:szCs w:val="20"/>
        </w:rPr>
      </w:pPr>
      <w:r w:rsidRPr="000F4D7C">
        <w:rPr>
          <w:rFonts w:ascii="Avenir Next" w:hAnsi="Avenir Next" w:cs="Times New Roman"/>
          <w:sz w:val="20"/>
          <w:szCs w:val="20"/>
        </w:rPr>
        <w:t xml:space="preserve">Our working group </w:t>
      </w:r>
      <w:r w:rsidRPr="000F4D7C">
        <w:rPr>
          <w:rFonts w:ascii="Avenir Next" w:hAnsi="Avenir Next" w:cs="Times New Roman"/>
          <w:b/>
          <w:sz w:val="20"/>
          <w:szCs w:val="20"/>
        </w:rPr>
        <w:t>Zero Waste Sooke</w:t>
      </w:r>
      <w:r w:rsidR="00CB3E00" w:rsidRPr="000F4D7C">
        <w:rPr>
          <w:rFonts w:ascii="Avenir Next" w:hAnsi="Avenir Next" w:cs="Times New Roman"/>
          <w:sz w:val="20"/>
          <w:szCs w:val="20"/>
        </w:rPr>
        <w:t xml:space="preserve"> is dedicated to reducing waste of</w:t>
      </w:r>
      <w:r w:rsidR="005D1269" w:rsidRPr="000F4D7C">
        <w:rPr>
          <w:rFonts w:ascii="Avenir Next" w:hAnsi="Avenir Next" w:cs="Times New Roman"/>
          <w:sz w:val="20"/>
          <w:szCs w:val="20"/>
        </w:rPr>
        <w:t xml:space="preserve"> all kinds and repurposing it </w:t>
      </w:r>
      <w:r w:rsidR="00343B52">
        <w:rPr>
          <w:rFonts w:ascii="Avenir Next" w:hAnsi="Avenir Next" w:cs="Times New Roman"/>
          <w:sz w:val="20"/>
          <w:szCs w:val="20"/>
        </w:rPr>
        <w:t>in keeping with</w:t>
      </w:r>
      <w:r w:rsidR="00260F90" w:rsidRPr="000F4D7C">
        <w:rPr>
          <w:rFonts w:ascii="Avenir Next" w:hAnsi="Avenir Next" w:cs="Times New Roman"/>
          <w:sz w:val="20"/>
          <w:szCs w:val="20"/>
        </w:rPr>
        <w:t xml:space="preserve"> the zero-waste movement's </w:t>
      </w:r>
      <w:r w:rsidR="005D1269" w:rsidRPr="000F4D7C">
        <w:rPr>
          <w:rFonts w:ascii="Avenir Next" w:hAnsi="Avenir Next" w:cs="Times New Roman"/>
          <w:sz w:val="20"/>
          <w:szCs w:val="20"/>
        </w:rPr>
        <w:t xml:space="preserve">6Rs (refuse, reduce, reuse, repair, recycle, rot). Focused on the District of Sooke, ZWS has </w:t>
      </w:r>
      <w:r w:rsidR="00C61044" w:rsidRPr="000F4D7C">
        <w:rPr>
          <w:rFonts w:ascii="Avenir Next" w:hAnsi="Avenir Next" w:cs="Times New Roman"/>
          <w:sz w:val="20"/>
          <w:szCs w:val="20"/>
        </w:rPr>
        <w:t>over its three-</w:t>
      </w:r>
      <w:r w:rsidR="00F10C84" w:rsidRPr="000F4D7C">
        <w:rPr>
          <w:rFonts w:ascii="Avenir Next" w:hAnsi="Avenir Next" w:cs="Times New Roman"/>
          <w:sz w:val="20"/>
          <w:szCs w:val="20"/>
        </w:rPr>
        <w:t>year existence</w:t>
      </w:r>
      <w:r w:rsidR="005D1269" w:rsidRPr="000F4D7C">
        <w:rPr>
          <w:rFonts w:ascii="Avenir Next" w:hAnsi="Avenir Next" w:cs="Times New Roman"/>
          <w:sz w:val="20"/>
          <w:szCs w:val="20"/>
        </w:rPr>
        <w:t xml:space="preserve"> organized four community</w:t>
      </w:r>
      <w:r w:rsidR="00DF029F" w:rsidRPr="000F4D7C">
        <w:rPr>
          <w:rFonts w:ascii="Avenir Next" w:hAnsi="Avenir Next" w:cs="Times New Roman"/>
          <w:sz w:val="20"/>
          <w:szCs w:val="20"/>
        </w:rPr>
        <w:t xml:space="preserve"> street cle</w:t>
      </w:r>
      <w:r w:rsidR="00F10C84" w:rsidRPr="000F4D7C">
        <w:rPr>
          <w:rFonts w:ascii="Avenir Next" w:hAnsi="Avenir Next" w:cs="Times New Roman"/>
          <w:sz w:val="20"/>
          <w:szCs w:val="20"/>
        </w:rPr>
        <w:t xml:space="preserve">an-ups, a pair of </w:t>
      </w:r>
      <w:r w:rsidR="008E5DFB" w:rsidRPr="000F4D7C">
        <w:rPr>
          <w:rFonts w:ascii="Avenir Next" w:hAnsi="Avenir Next" w:cs="Times New Roman"/>
          <w:sz w:val="20"/>
          <w:szCs w:val="20"/>
        </w:rPr>
        <w:t>Repair Cafes</w:t>
      </w:r>
      <w:r w:rsidR="00F10C84" w:rsidRPr="000F4D7C">
        <w:rPr>
          <w:rFonts w:ascii="Avenir Next" w:hAnsi="Avenir Next" w:cs="Times New Roman"/>
          <w:sz w:val="20"/>
          <w:szCs w:val="20"/>
        </w:rPr>
        <w:t xml:space="preserve"> </w:t>
      </w:r>
      <w:r w:rsidR="005D1269" w:rsidRPr="000F4D7C">
        <w:rPr>
          <w:rFonts w:ascii="Avenir Next" w:hAnsi="Avenir Next" w:cs="Times New Roman"/>
          <w:sz w:val="20"/>
          <w:szCs w:val="20"/>
        </w:rPr>
        <w:t>and initiated a BYOB (Br</w:t>
      </w:r>
      <w:r w:rsidR="00DF029F" w:rsidRPr="000F4D7C">
        <w:rPr>
          <w:rFonts w:ascii="Avenir Next" w:hAnsi="Avenir Next" w:cs="Times New Roman"/>
          <w:sz w:val="20"/>
          <w:szCs w:val="20"/>
        </w:rPr>
        <w:t>ing Your Own Bag) retail sign</w:t>
      </w:r>
      <w:r w:rsidR="00F10C84" w:rsidRPr="000F4D7C">
        <w:rPr>
          <w:rFonts w:ascii="Avenir Next" w:hAnsi="Avenir Next" w:cs="Times New Roman"/>
          <w:sz w:val="20"/>
          <w:szCs w:val="20"/>
        </w:rPr>
        <w:t xml:space="preserve"> campaign to reduce single-use plastic bags. </w:t>
      </w:r>
      <w:r w:rsidR="00343B52">
        <w:rPr>
          <w:rFonts w:ascii="Avenir Next" w:hAnsi="Avenir Next" w:cs="Times New Roman"/>
          <w:sz w:val="20"/>
          <w:szCs w:val="20"/>
        </w:rPr>
        <w:t xml:space="preserve">A Sooke Region Earth Day Celebration is planned for April 22, 2018. </w:t>
      </w:r>
    </w:p>
    <w:p w14:paraId="786D72ED" w14:textId="77777777" w:rsidR="00343B52" w:rsidRDefault="005D1269" w:rsidP="008D518E">
      <w:pPr>
        <w:rPr>
          <w:rFonts w:ascii="Avenir Next" w:hAnsi="Avenir Next" w:cs="Times New Roman"/>
          <w:sz w:val="20"/>
          <w:szCs w:val="20"/>
        </w:rPr>
      </w:pPr>
      <w:r w:rsidRPr="000F4D7C">
        <w:rPr>
          <w:rFonts w:ascii="Avenir Next" w:hAnsi="Avenir Next" w:cs="Times New Roman"/>
          <w:sz w:val="20"/>
          <w:szCs w:val="20"/>
        </w:rPr>
        <w:tab/>
        <w:t xml:space="preserve">In May, 2016, ZWS hosted the </w:t>
      </w:r>
      <w:r w:rsidRPr="000F4D7C">
        <w:rPr>
          <w:rFonts w:ascii="Avenir Next" w:hAnsi="Avenir Next" w:cs="Times New Roman"/>
          <w:b/>
          <w:sz w:val="20"/>
          <w:szCs w:val="20"/>
        </w:rPr>
        <w:t xml:space="preserve">"Talk Trash" community </w:t>
      </w:r>
      <w:r w:rsidR="00A94C1F" w:rsidRPr="000F4D7C">
        <w:rPr>
          <w:rFonts w:ascii="Avenir Next" w:hAnsi="Avenir Next" w:cs="Times New Roman"/>
          <w:b/>
          <w:sz w:val="20"/>
          <w:szCs w:val="20"/>
        </w:rPr>
        <w:t>think-tank</w:t>
      </w:r>
      <w:r w:rsidR="00343B52">
        <w:rPr>
          <w:rFonts w:ascii="Avenir Next" w:hAnsi="Avenir Next" w:cs="Times New Roman"/>
          <w:sz w:val="20"/>
          <w:szCs w:val="20"/>
        </w:rPr>
        <w:t>. It</w:t>
      </w:r>
      <w:r w:rsidR="00C61044" w:rsidRPr="000F4D7C">
        <w:rPr>
          <w:rFonts w:ascii="Avenir Next" w:hAnsi="Avenir Next" w:cs="Times New Roman"/>
          <w:sz w:val="20"/>
          <w:szCs w:val="20"/>
        </w:rPr>
        <w:t xml:space="preserve"> </w:t>
      </w:r>
      <w:r w:rsidR="00F10C84" w:rsidRPr="000F4D7C">
        <w:rPr>
          <w:rFonts w:ascii="Avenir Next" w:hAnsi="Avenir Next" w:cs="Times New Roman"/>
          <w:sz w:val="20"/>
          <w:szCs w:val="20"/>
        </w:rPr>
        <w:t xml:space="preserve">led to three "asks" presented to the District: </w:t>
      </w:r>
      <w:r w:rsidRPr="000F4D7C">
        <w:rPr>
          <w:rFonts w:ascii="Avenir Next" w:hAnsi="Avenir Next" w:cs="Times New Roman"/>
          <w:sz w:val="20"/>
          <w:szCs w:val="20"/>
        </w:rPr>
        <w:t xml:space="preserve">i) a full-scale </w:t>
      </w:r>
      <w:r w:rsidR="00A94C1F" w:rsidRPr="000F4D7C">
        <w:rPr>
          <w:rFonts w:ascii="Avenir Next" w:hAnsi="Avenir Next" w:cs="Times New Roman"/>
          <w:sz w:val="20"/>
          <w:szCs w:val="20"/>
        </w:rPr>
        <w:t>recycling</w:t>
      </w:r>
      <w:r w:rsidRPr="000F4D7C">
        <w:rPr>
          <w:rFonts w:ascii="Avenir Next" w:hAnsi="Avenir Next" w:cs="Times New Roman"/>
          <w:sz w:val="20"/>
          <w:szCs w:val="20"/>
        </w:rPr>
        <w:t xml:space="preserve"> depot with affiliated cottage industries utilizing recycled materials; ii) </w:t>
      </w:r>
      <w:r w:rsidR="00C61044" w:rsidRPr="000F4D7C">
        <w:rPr>
          <w:rFonts w:ascii="Avenir Next" w:hAnsi="Avenir Next" w:cs="Times New Roman"/>
          <w:sz w:val="20"/>
          <w:szCs w:val="20"/>
        </w:rPr>
        <w:t>a set of municipal drinking water</w:t>
      </w:r>
      <w:r w:rsidRPr="000F4D7C">
        <w:rPr>
          <w:rFonts w:ascii="Avenir Next" w:hAnsi="Avenir Next" w:cs="Times New Roman"/>
          <w:sz w:val="20"/>
          <w:szCs w:val="20"/>
        </w:rPr>
        <w:t xml:space="preserve"> fountains (to reduce the sale of plastic water bottles); and iii) a bylaw limiting the use of plastic bags by Sooke retailers. </w:t>
      </w:r>
    </w:p>
    <w:p w14:paraId="2522D0E0" w14:textId="1182F901" w:rsidR="000B6AA3" w:rsidRPr="000F4D7C" w:rsidRDefault="00343B52" w:rsidP="008D518E">
      <w:pPr>
        <w:rPr>
          <w:rFonts w:ascii="Avenir Next" w:hAnsi="Avenir Next" w:cs="Times New Roman"/>
          <w:sz w:val="20"/>
          <w:szCs w:val="20"/>
        </w:rPr>
      </w:pPr>
      <w:r>
        <w:rPr>
          <w:rFonts w:ascii="Avenir Next" w:hAnsi="Avenir Next" w:cs="Times New Roman"/>
          <w:sz w:val="20"/>
          <w:szCs w:val="20"/>
        </w:rPr>
        <w:tab/>
      </w:r>
      <w:r w:rsidR="005D1269" w:rsidRPr="000F4D7C">
        <w:rPr>
          <w:rFonts w:ascii="Avenir Next" w:hAnsi="Avenir Next" w:cs="Times New Roman"/>
          <w:sz w:val="20"/>
          <w:szCs w:val="20"/>
        </w:rPr>
        <w:t xml:space="preserve">We're pleased the District has </w:t>
      </w:r>
      <w:r w:rsidR="002B1C9E" w:rsidRPr="000F4D7C">
        <w:rPr>
          <w:rFonts w:ascii="Avenir Next" w:hAnsi="Avenir Next" w:cs="Times New Roman"/>
          <w:sz w:val="20"/>
          <w:szCs w:val="20"/>
        </w:rPr>
        <w:t xml:space="preserve">shown support in principle for these requests; in fact, we're confident the DOS will go ahead with retail bag restrictions </w:t>
      </w:r>
      <w:r w:rsidR="005D1269" w:rsidRPr="000F4D7C">
        <w:rPr>
          <w:rFonts w:ascii="Avenir Next" w:hAnsi="Avenir Next" w:cs="Times New Roman"/>
          <w:sz w:val="20"/>
          <w:szCs w:val="20"/>
        </w:rPr>
        <w:t xml:space="preserve">based on the City of Victoria and CRD model bylaws. </w:t>
      </w:r>
      <w:r w:rsidR="002B1C9E" w:rsidRPr="000F4D7C">
        <w:rPr>
          <w:rFonts w:ascii="Avenir Next" w:hAnsi="Avenir Next" w:cs="Times New Roman"/>
          <w:sz w:val="20"/>
          <w:szCs w:val="20"/>
        </w:rPr>
        <w:t>(It's true that B</w:t>
      </w:r>
      <w:r w:rsidR="00DF029F" w:rsidRPr="000F4D7C">
        <w:rPr>
          <w:rFonts w:ascii="Avenir Next" w:hAnsi="Avenir Next" w:cs="Times New Roman"/>
          <w:sz w:val="20"/>
          <w:szCs w:val="20"/>
        </w:rPr>
        <w:t>C has a good bag recapture rate</w:t>
      </w:r>
      <w:r w:rsidR="002B1C9E" w:rsidRPr="000F4D7C">
        <w:rPr>
          <w:rFonts w:ascii="Avenir Next" w:hAnsi="Avenir Next" w:cs="Times New Roman"/>
          <w:sz w:val="20"/>
          <w:szCs w:val="20"/>
        </w:rPr>
        <w:t xml:space="preserve"> -</w:t>
      </w:r>
      <w:r w:rsidR="00F10C84" w:rsidRPr="000F4D7C">
        <w:rPr>
          <w:rFonts w:ascii="Avenir Next" w:hAnsi="Avenir Next" w:cs="Times New Roman"/>
          <w:sz w:val="20"/>
          <w:szCs w:val="20"/>
        </w:rPr>
        <w:t>-</w:t>
      </w:r>
      <w:r w:rsidR="00DF029F" w:rsidRPr="000F4D7C">
        <w:rPr>
          <w:rFonts w:ascii="Avenir Next" w:hAnsi="Avenir Next" w:cs="Times New Roman"/>
          <w:sz w:val="20"/>
          <w:szCs w:val="20"/>
        </w:rPr>
        <w:t xml:space="preserve"> and it's </w:t>
      </w:r>
      <w:r w:rsidR="00F10C84" w:rsidRPr="000F4D7C">
        <w:rPr>
          <w:rFonts w:ascii="Avenir Next" w:hAnsi="Avenir Next" w:cs="Times New Roman"/>
          <w:sz w:val="20"/>
          <w:szCs w:val="20"/>
        </w:rPr>
        <w:t>also</w:t>
      </w:r>
      <w:r w:rsidR="002B1C9E" w:rsidRPr="000F4D7C">
        <w:rPr>
          <w:rFonts w:ascii="Avenir Next" w:hAnsi="Avenir Next" w:cs="Times New Roman"/>
          <w:sz w:val="20"/>
          <w:szCs w:val="20"/>
        </w:rPr>
        <w:t xml:space="preserve"> a fact </w:t>
      </w:r>
      <w:r w:rsidR="00DF029F" w:rsidRPr="000F4D7C">
        <w:rPr>
          <w:rFonts w:ascii="Avenir Next" w:hAnsi="Avenir Next" w:cs="Times New Roman"/>
          <w:sz w:val="20"/>
          <w:szCs w:val="20"/>
        </w:rPr>
        <w:t xml:space="preserve">that most plastics in our oceans can be traced to </w:t>
      </w:r>
      <w:r w:rsidR="002B1C9E" w:rsidRPr="000F4D7C">
        <w:rPr>
          <w:rFonts w:ascii="Avenir Next" w:hAnsi="Avenir Next" w:cs="Times New Roman"/>
          <w:sz w:val="20"/>
          <w:szCs w:val="20"/>
        </w:rPr>
        <w:t xml:space="preserve">China and the </w:t>
      </w:r>
      <w:r w:rsidR="000F56CE" w:rsidRPr="000F4D7C">
        <w:rPr>
          <w:rFonts w:ascii="Avenir Next" w:hAnsi="Avenir Next" w:cs="Times New Roman"/>
          <w:sz w:val="20"/>
          <w:szCs w:val="20"/>
        </w:rPr>
        <w:t>Philippines</w:t>
      </w:r>
      <w:r w:rsidR="002B1C9E" w:rsidRPr="000F4D7C">
        <w:rPr>
          <w:rFonts w:ascii="Avenir Next" w:hAnsi="Avenir Next" w:cs="Times New Roman"/>
          <w:sz w:val="20"/>
          <w:szCs w:val="20"/>
        </w:rPr>
        <w:t xml:space="preserve"> -</w:t>
      </w:r>
      <w:r w:rsidR="00F10C84" w:rsidRPr="000F4D7C">
        <w:rPr>
          <w:rFonts w:ascii="Avenir Next" w:hAnsi="Avenir Next" w:cs="Times New Roman"/>
          <w:sz w:val="20"/>
          <w:szCs w:val="20"/>
        </w:rPr>
        <w:t>-</w:t>
      </w:r>
      <w:r w:rsidR="002B1C9E" w:rsidRPr="000F4D7C">
        <w:rPr>
          <w:rFonts w:ascii="Avenir Next" w:hAnsi="Avenir Next" w:cs="Times New Roman"/>
          <w:sz w:val="20"/>
          <w:szCs w:val="20"/>
        </w:rPr>
        <w:t xml:space="preserve"> however we believe it's vital for first-world cultures like our own to walk the talk and model best practices to the rest of the world.) </w:t>
      </w:r>
    </w:p>
    <w:p w14:paraId="6E3332C3" w14:textId="6F0877F8" w:rsidR="005D1269" w:rsidRPr="000F4D7C" w:rsidRDefault="005D1269" w:rsidP="008D518E">
      <w:pPr>
        <w:rPr>
          <w:rFonts w:ascii="Avenir Next" w:hAnsi="Avenir Next" w:cs="Times New Roman"/>
          <w:sz w:val="20"/>
          <w:szCs w:val="20"/>
        </w:rPr>
      </w:pPr>
      <w:r w:rsidRPr="000F4D7C">
        <w:rPr>
          <w:rFonts w:ascii="Avenir Next" w:hAnsi="Avenir Next" w:cs="Times New Roman"/>
          <w:sz w:val="20"/>
          <w:szCs w:val="20"/>
        </w:rPr>
        <w:tab/>
      </w:r>
      <w:r w:rsidRPr="000F4D7C">
        <w:rPr>
          <w:rFonts w:ascii="Avenir Next" w:hAnsi="Avenir Next" w:cs="Times New Roman"/>
          <w:b/>
          <w:sz w:val="20"/>
          <w:szCs w:val="20"/>
        </w:rPr>
        <w:t>We</w:t>
      </w:r>
      <w:r w:rsidR="00CF7E7B" w:rsidRPr="000F4D7C">
        <w:rPr>
          <w:rFonts w:ascii="Avenir Next" w:hAnsi="Avenir Next" w:cs="Times New Roman"/>
          <w:b/>
          <w:sz w:val="20"/>
          <w:szCs w:val="20"/>
        </w:rPr>
        <w:t xml:space="preserve"> ask the Premier to continue</w:t>
      </w:r>
      <w:r w:rsidR="00DF029F" w:rsidRPr="000F4D7C">
        <w:rPr>
          <w:rFonts w:ascii="Avenir Next" w:hAnsi="Avenir Next" w:cs="Times New Roman"/>
          <w:b/>
          <w:sz w:val="20"/>
          <w:szCs w:val="20"/>
        </w:rPr>
        <w:t xml:space="preserve"> the province's</w:t>
      </w:r>
      <w:r w:rsidR="00CF7E7B" w:rsidRPr="000F4D7C">
        <w:rPr>
          <w:rFonts w:ascii="Avenir Next" w:hAnsi="Avenir Next" w:cs="Times New Roman"/>
          <w:b/>
          <w:sz w:val="20"/>
          <w:szCs w:val="20"/>
        </w:rPr>
        <w:t xml:space="preserve"> </w:t>
      </w:r>
      <w:r w:rsidRPr="000F4D7C">
        <w:rPr>
          <w:rFonts w:ascii="Avenir Next" w:hAnsi="Avenir Next" w:cs="Times New Roman"/>
          <w:b/>
          <w:sz w:val="20"/>
          <w:szCs w:val="20"/>
        </w:rPr>
        <w:t xml:space="preserve">support </w:t>
      </w:r>
      <w:r w:rsidR="00CF7E7B" w:rsidRPr="000F4D7C">
        <w:rPr>
          <w:rFonts w:ascii="Avenir Next" w:hAnsi="Avenir Next" w:cs="Times New Roman"/>
          <w:b/>
          <w:sz w:val="20"/>
          <w:szCs w:val="20"/>
        </w:rPr>
        <w:t xml:space="preserve">for </w:t>
      </w:r>
      <w:r w:rsidRPr="000F4D7C">
        <w:rPr>
          <w:rFonts w:ascii="Avenir Next" w:hAnsi="Avenir Next" w:cs="Times New Roman"/>
          <w:b/>
          <w:sz w:val="20"/>
          <w:szCs w:val="20"/>
        </w:rPr>
        <w:t>the already extensive recy</w:t>
      </w:r>
      <w:r w:rsidR="007A4186" w:rsidRPr="000F4D7C">
        <w:rPr>
          <w:rFonts w:ascii="Avenir Next" w:hAnsi="Avenir Next" w:cs="Times New Roman"/>
          <w:b/>
          <w:sz w:val="20"/>
          <w:szCs w:val="20"/>
        </w:rPr>
        <w:t>cling programs</w:t>
      </w:r>
      <w:r w:rsidR="00F51702" w:rsidRPr="000F4D7C">
        <w:rPr>
          <w:rFonts w:ascii="Avenir Next" w:hAnsi="Avenir Next" w:cs="Times New Roman"/>
          <w:b/>
          <w:sz w:val="20"/>
          <w:szCs w:val="20"/>
        </w:rPr>
        <w:t xml:space="preserve"> operated through Recycle BC</w:t>
      </w:r>
      <w:r w:rsidR="00CF7E7B" w:rsidRPr="000F4D7C">
        <w:rPr>
          <w:rFonts w:ascii="Avenir Next" w:hAnsi="Avenir Next" w:cs="Times New Roman"/>
          <w:b/>
          <w:sz w:val="20"/>
          <w:szCs w:val="20"/>
        </w:rPr>
        <w:t xml:space="preserve"> and regional municipalities.</w:t>
      </w:r>
      <w:r w:rsidR="00CF7E7B" w:rsidRPr="000F4D7C">
        <w:rPr>
          <w:rFonts w:ascii="Avenir Next" w:hAnsi="Avenir Next" w:cs="Times New Roman"/>
          <w:sz w:val="20"/>
          <w:szCs w:val="20"/>
        </w:rPr>
        <w:t xml:space="preserve"> Solutions to the South Island's</w:t>
      </w:r>
      <w:r w:rsidR="00F51702" w:rsidRPr="000F4D7C">
        <w:rPr>
          <w:rFonts w:ascii="Avenir Next" w:hAnsi="Avenir Next" w:cs="Times New Roman"/>
          <w:sz w:val="20"/>
          <w:szCs w:val="20"/>
        </w:rPr>
        <w:t xml:space="preserve"> food waste issues (i.e., the shipment of </w:t>
      </w:r>
      <w:r w:rsidR="00CF7E7B" w:rsidRPr="000F4D7C">
        <w:rPr>
          <w:rFonts w:ascii="Avenir Next" w:hAnsi="Avenir Next" w:cs="Times New Roman"/>
          <w:sz w:val="20"/>
          <w:szCs w:val="20"/>
        </w:rPr>
        <w:t xml:space="preserve">compostable </w:t>
      </w:r>
      <w:r w:rsidR="00F51702" w:rsidRPr="000F4D7C">
        <w:rPr>
          <w:rFonts w:ascii="Avenir Next" w:hAnsi="Avenir Next" w:cs="Times New Roman"/>
          <w:sz w:val="20"/>
          <w:szCs w:val="20"/>
        </w:rPr>
        <w:t xml:space="preserve">waste from the Hartland Landfill to </w:t>
      </w:r>
      <w:r w:rsidR="00CF7E7B" w:rsidRPr="000F4D7C">
        <w:rPr>
          <w:rFonts w:ascii="Avenir Next" w:hAnsi="Avenir Next" w:cs="Times New Roman"/>
          <w:sz w:val="20"/>
          <w:szCs w:val="20"/>
        </w:rPr>
        <w:t xml:space="preserve">the mainland) need to be addressed with a regional </w:t>
      </w:r>
      <w:r w:rsidR="002B1C9E" w:rsidRPr="000F4D7C">
        <w:rPr>
          <w:rFonts w:ascii="Avenir Next" w:hAnsi="Avenir Next" w:cs="Times New Roman"/>
          <w:sz w:val="20"/>
          <w:szCs w:val="20"/>
        </w:rPr>
        <w:t>compost facility generating grade-A soil</w:t>
      </w:r>
      <w:r w:rsidR="00343B52">
        <w:rPr>
          <w:rFonts w:ascii="Avenir Next" w:hAnsi="Avenir Next" w:cs="Times New Roman"/>
          <w:sz w:val="20"/>
          <w:szCs w:val="20"/>
        </w:rPr>
        <w:t xml:space="preserve"> for residents and farms alike.</w:t>
      </w:r>
      <w:r w:rsidR="002B1C9E" w:rsidRPr="000F4D7C">
        <w:rPr>
          <w:rFonts w:ascii="Avenir Next" w:hAnsi="Avenir Next" w:cs="Times New Roman"/>
          <w:sz w:val="20"/>
          <w:szCs w:val="20"/>
        </w:rPr>
        <w:t xml:space="preserve"> </w:t>
      </w:r>
      <w:r w:rsidR="00CF7E7B" w:rsidRPr="000F4D7C">
        <w:rPr>
          <w:rFonts w:ascii="Avenir Next" w:hAnsi="Avenir Next" w:cs="Times New Roman"/>
          <w:sz w:val="20"/>
          <w:szCs w:val="20"/>
        </w:rPr>
        <w:t xml:space="preserve"> BC's Ministry of the Environment must continue seeking ways to eliminate </w:t>
      </w:r>
      <w:r w:rsidR="00A94C1F" w:rsidRPr="000F4D7C">
        <w:rPr>
          <w:rFonts w:ascii="Avenir Next" w:hAnsi="Avenir Next" w:cs="Times New Roman"/>
          <w:sz w:val="20"/>
          <w:szCs w:val="20"/>
        </w:rPr>
        <w:t>unnecessary</w:t>
      </w:r>
      <w:r w:rsidR="00CF7E7B" w:rsidRPr="000F4D7C">
        <w:rPr>
          <w:rFonts w:ascii="Avenir Next" w:hAnsi="Avenir Next" w:cs="Times New Roman"/>
          <w:sz w:val="20"/>
          <w:szCs w:val="20"/>
        </w:rPr>
        <w:t xml:space="preserve"> plastic and </w:t>
      </w:r>
      <w:r w:rsidR="00A94C1F" w:rsidRPr="000F4D7C">
        <w:rPr>
          <w:rFonts w:ascii="Avenir Next" w:hAnsi="Avenir Next" w:cs="Times New Roman"/>
          <w:sz w:val="20"/>
          <w:szCs w:val="20"/>
        </w:rPr>
        <w:t>Styrofoam</w:t>
      </w:r>
      <w:r w:rsidR="00CF7E7B" w:rsidRPr="000F4D7C">
        <w:rPr>
          <w:rFonts w:ascii="Avenir Next" w:hAnsi="Avenir Next" w:cs="Times New Roman"/>
          <w:sz w:val="20"/>
          <w:szCs w:val="20"/>
        </w:rPr>
        <w:t xml:space="preserve"> packaging while also encouraging/rewarding businesses that are remaking recycled materials into useful new products. </w:t>
      </w:r>
    </w:p>
    <w:p w14:paraId="6AFA5EC1" w14:textId="77777777" w:rsidR="000B6AA3" w:rsidRPr="000F4D7C" w:rsidRDefault="000B6AA3" w:rsidP="008D518E">
      <w:pPr>
        <w:rPr>
          <w:rFonts w:ascii="Avenir Next" w:hAnsi="Avenir Next" w:cs="Times New Roman"/>
          <w:b/>
          <w:sz w:val="20"/>
          <w:szCs w:val="20"/>
        </w:rPr>
      </w:pPr>
    </w:p>
    <w:p w14:paraId="22121145" w14:textId="77777777" w:rsidR="000B6AA3" w:rsidRPr="000F4D7C" w:rsidRDefault="000B6AA3" w:rsidP="008D518E">
      <w:pPr>
        <w:rPr>
          <w:rFonts w:ascii="Avenir Next" w:hAnsi="Avenir Next" w:cs="Times New Roman"/>
          <w:b/>
          <w:sz w:val="20"/>
          <w:szCs w:val="20"/>
        </w:rPr>
      </w:pPr>
    </w:p>
    <w:p w14:paraId="61297344" w14:textId="77777777" w:rsidR="0057397E" w:rsidRDefault="0057397E" w:rsidP="008D518E">
      <w:pPr>
        <w:rPr>
          <w:rFonts w:ascii="Avenir Next" w:hAnsi="Avenir Next" w:cs="Times New Roman"/>
          <w:b/>
          <w:sz w:val="20"/>
          <w:szCs w:val="20"/>
        </w:rPr>
      </w:pPr>
    </w:p>
    <w:p w14:paraId="6145C9FE" w14:textId="37190C8F" w:rsidR="007A4362" w:rsidRPr="000F4D7C" w:rsidRDefault="000B6AA3" w:rsidP="008D518E">
      <w:pPr>
        <w:rPr>
          <w:rFonts w:ascii="Avenir Next" w:hAnsi="Avenir Next" w:cs="Times New Roman"/>
          <w:b/>
          <w:sz w:val="20"/>
          <w:szCs w:val="20"/>
        </w:rPr>
      </w:pPr>
      <w:r w:rsidRPr="000F4D7C">
        <w:rPr>
          <w:rFonts w:ascii="Avenir Next" w:hAnsi="Avenir Next" w:cs="Times New Roman"/>
          <w:b/>
          <w:sz w:val="20"/>
          <w:szCs w:val="20"/>
        </w:rPr>
        <w:t xml:space="preserve">11. </w:t>
      </w:r>
      <w:r w:rsidR="002B1C9E" w:rsidRPr="000F4D7C">
        <w:rPr>
          <w:rFonts w:ascii="Avenir Next" w:hAnsi="Avenir Next" w:cs="Times New Roman"/>
          <w:b/>
          <w:i/>
          <w:sz w:val="20"/>
          <w:szCs w:val="20"/>
        </w:rPr>
        <w:t>Charter f</w:t>
      </w:r>
      <w:r w:rsidR="008D518E" w:rsidRPr="000F4D7C">
        <w:rPr>
          <w:rFonts w:ascii="Avenir Next" w:hAnsi="Avenir Next" w:cs="Times New Roman"/>
          <w:b/>
          <w:i/>
          <w:sz w:val="20"/>
          <w:szCs w:val="20"/>
        </w:rPr>
        <w:t>or Compassion</w:t>
      </w:r>
      <w:r w:rsidR="008D518E" w:rsidRPr="000F4D7C">
        <w:rPr>
          <w:rFonts w:ascii="Avenir Next" w:hAnsi="Avenir Next" w:cs="Times New Roman"/>
          <w:b/>
          <w:sz w:val="20"/>
          <w:szCs w:val="20"/>
        </w:rPr>
        <w:t xml:space="preserve"> Campaign </w:t>
      </w:r>
    </w:p>
    <w:p w14:paraId="3B4C00CE" w14:textId="2533449A" w:rsidR="008D518E" w:rsidRPr="000F4D7C" w:rsidRDefault="008D518E" w:rsidP="008D518E">
      <w:pPr>
        <w:rPr>
          <w:rFonts w:ascii="Avenir Next" w:hAnsi="Avenir Next" w:cs="Times New Roman"/>
          <w:b/>
          <w:sz w:val="20"/>
          <w:szCs w:val="20"/>
        </w:rPr>
      </w:pPr>
      <w:r w:rsidRPr="000F4D7C">
        <w:rPr>
          <w:rFonts w:ascii="Avenir Next" w:hAnsi="Avenir Next" w:cs="Times New Roman"/>
          <w:sz w:val="20"/>
          <w:szCs w:val="20"/>
        </w:rPr>
        <w:t xml:space="preserve">The </w:t>
      </w:r>
      <w:r w:rsidRPr="000F4D7C">
        <w:rPr>
          <w:rFonts w:ascii="Avenir Next" w:hAnsi="Avenir Next" w:cs="Times New Roman"/>
          <w:b/>
          <w:sz w:val="20"/>
          <w:szCs w:val="20"/>
        </w:rPr>
        <w:t xml:space="preserve">Sooke Region Multi-Belief </w:t>
      </w:r>
      <w:r w:rsidR="006017C8" w:rsidRPr="000F4D7C">
        <w:rPr>
          <w:rFonts w:ascii="Avenir Next" w:hAnsi="Avenir Next" w:cs="Times New Roman"/>
          <w:b/>
          <w:sz w:val="20"/>
          <w:szCs w:val="20"/>
        </w:rPr>
        <w:t>Initiative</w:t>
      </w:r>
      <w:r w:rsidRPr="000F4D7C">
        <w:rPr>
          <w:rFonts w:ascii="Avenir Next" w:hAnsi="Avenir Next" w:cs="Times New Roman"/>
          <w:b/>
          <w:sz w:val="20"/>
          <w:szCs w:val="20"/>
        </w:rPr>
        <w:t xml:space="preserve"> (SRMBI)</w:t>
      </w:r>
      <w:r w:rsidRPr="000F4D7C">
        <w:rPr>
          <w:rFonts w:ascii="Avenir Next" w:hAnsi="Avenir Next" w:cs="Times New Roman"/>
          <w:sz w:val="20"/>
          <w:szCs w:val="20"/>
        </w:rPr>
        <w:t xml:space="preserve"> is a </w:t>
      </w:r>
      <w:r w:rsidR="00343B52">
        <w:rPr>
          <w:rFonts w:ascii="Avenir Next" w:hAnsi="Avenir Next" w:cs="Times New Roman"/>
          <w:sz w:val="20"/>
          <w:szCs w:val="20"/>
        </w:rPr>
        <w:t>Transition Sooke</w:t>
      </w:r>
      <w:r w:rsidR="007A4362" w:rsidRPr="000F4D7C">
        <w:rPr>
          <w:rFonts w:ascii="Avenir Next" w:hAnsi="Avenir Next" w:cs="Times New Roman"/>
          <w:sz w:val="20"/>
          <w:szCs w:val="20"/>
        </w:rPr>
        <w:t xml:space="preserve"> working group </w:t>
      </w:r>
      <w:r w:rsidRPr="000F4D7C">
        <w:rPr>
          <w:rFonts w:ascii="Avenir Next" w:hAnsi="Avenir Next" w:cs="Times New Roman"/>
          <w:sz w:val="20"/>
          <w:szCs w:val="20"/>
        </w:rPr>
        <w:t>that emerged from Mayor Tait's Community Health Summit in May, 2016. T'Sou-ke elder Shirley Alphonse, Mayor Tait herself and represe</w:t>
      </w:r>
      <w:r w:rsidR="002011A2" w:rsidRPr="000F4D7C">
        <w:rPr>
          <w:rFonts w:ascii="Avenir Next" w:hAnsi="Avenir Next" w:cs="Times New Roman"/>
          <w:sz w:val="20"/>
          <w:szCs w:val="20"/>
        </w:rPr>
        <w:t xml:space="preserve">ntatives from various religious, spiritual and humanist traditions </w:t>
      </w:r>
      <w:r w:rsidRPr="000F4D7C">
        <w:rPr>
          <w:rFonts w:ascii="Avenir Next" w:hAnsi="Avenir Next" w:cs="Times New Roman"/>
          <w:sz w:val="20"/>
          <w:szCs w:val="20"/>
        </w:rPr>
        <w:t xml:space="preserve">have participated in our meetings to date. Unlike traditional "multi-faith" alliances, the SRMBI is open to anyone who subscribes to the </w:t>
      </w:r>
      <w:r w:rsidR="0042724F" w:rsidRPr="000F4D7C">
        <w:rPr>
          <w:rFonts w:ascii="Avenir Next" w:hAnsi="Avenir Next" w:cs="Times New Roman"/>
          <w:sz w:val="20"/>
          <w:szCs w:val="20"/>
        </w:rPr>
        <w:t xml:space="preserve">quid pro quo of </w:t>
      </w:r>
      <w:r w:rsidRPr="000F4D7C">
        <w:rPr>
          <w:rFonts w:ascii="Avenir Next" w:hAnsi="Avenir Next" w:cs="Times New Roman"/>
          <w:sz w:val="20"/>
          <w:szCs w:val="20"/>
        </w:rPr>
        <w:t xml:space="preserve">"do unto others as you'd have done unto yourself." This means, in theory, that we are fully inclusive and will be able to attract broad-based support to our various </w:t>
      </w:r>
      <w:r w:rsidR="007A4362" w:rsidRPr="000F4D7C">
        <w:rPr>
          <w:rFonts w:ascii="Avenir Next" w:hAnsi="Avenir Next" w:cs="Times New Roman"/>
          <w:sz w:val="20"/>
          <w:szCs w:val="20"/>
        </w:rPr>
        <w:t>undertakings</w:t>
      </w:r>
      <w:r w:rsidRPr="000F4D7C">
        <w:rPr>
          <w:rFonts w:ascii="Avenir Next" w:hAnsi="Avenir Next" w:cs="Times New Roman"/>
          <w:sz w:val="20"/>
          <w:szCs w:val="20"/>
        </w:rPr>
        <w:t xml:space="preserve">. </w:t>
      </w:r>
    </w:p>
    <w:p w14:paraId="1E0177AB" w14:textId="09A1B8A5" w:rsidR="009C37A3" w:rsidRPr="000F4D7C" w:rsidRDefault="008D518E" w:rsidP="008D518E">
      <w:pPr>
        <w:rPr>
          <w:rFonts w:ascii="Avenir Next" w:hAnsi="Avenir Next" w:cs="Times New Roman"/>
          <w:sz w:val="20"/>
          <w:szCs w:val="20"/>
        </w:rPr>
      </w:pPr>
      <w:r w:rsidRPr="000F4D7C">
        <w:rPr>
          <w:rFonts w:ascii="Avenir Next" w:hAnsi="Avenir Next" w:cs="Times New Roman"/>
          <w:sz w:val="20"/>
          <w:szCs w:val="20"/>
        </w:rPr>
        <w:tab/>
      </w:r>
      <w:r w:rsidR="002011A2" w:rsidRPr="000F4D7C">
        <w:rPr>
          <w:rFonts w:ascii="Avenir Next" w:hAnsi="Avenir Next" w:cs="Times New Roman"/>
          <w:sz w:val="20"/>
          <w:szCs w:val="20"/>
        </w:rPr>
        <w:t xml:space="preserve">The SRMBI </w:t>
      </w:r>
      <w:r w:rsidR="00F10C84" w:rsidRPr="000F4D7C">
        <w:rPr>
          <w:rFonts w:ascii="Avenir Next" w:hAnsi="Avenir Next" w:cs="Times New Roman"/>
          <w:sz w:val="20"/>
          <w:szCs w:val="20"/>
        </w:rPr>
        <w:t xml:space="preserve">is now focused on local promotion of </w:t>
      </w:r>
      <w:r w:rsidRPr="000F4D7C">
        <w:rPr>
          <w:rFonts w:ascii="Avenir Next" w:hAnsi="Avenir Next" w:cs="Times New Roman"/>
          <w:sz w:val="20"/>
          <w:szCs w:val="20"/>
        </w:rPr>
        <w:t xml:space="preserve">the </w:t>
      </w:r>
      <w:r w:rsidRPr="000F4D7C">
        <w:rPr>
          <w:rFonts w:ascii="Avenir Next" w:hAnsi="Avenir Next" w:cs="Times New Roman"/>
          <w:b/>
          <w:sz w:val="20"/>
          <w:szCs w:val="20"/>
        </w:rPr>
        <w:t xml:space="preserve">Charter </w:t>
      </w:r>
      <w:proofErr w:type="gramStart"/>
      <w:r w:rsidRPr="000F4D7C">
        <w:rPr>
          <w:rFonts w:ascii="Avenir Next" w:hAnsi="Avenir Next" w:cs="Times New Roman"/>
          <w:b/>
          <w:sz w:val="20"/>
          <w:szCs w:val="20"/>
        </w:rPr>
        <w:t>For</w:t>
      </w:r>
      <w:proofErr w:type="gramEnd"/>
      <w:r w:rsidRPr="000F4D7C">
        <w:rPr>
          <w:rFonts w:ascii="Avenir Next" w:hAnsi="Avenir Next" w:cs="Times New Roman"/>
          <w:b/>
          <w:sz w:val="20"/>
          <w:szCs w:val="20"/>
        </w:rPr>
        <w:t xml:space="preserve"> Compassion</w:t>
      </w:r>
      <w:r w:rsidRPr="000F4D7C">
        <w:rPr>
          <w:rFonts w:ascii="Avenir Next" w:hAnsi="Avenir Next" w:cs="Times New Roman"/>
          <w:sz w:val="20"/>
          <w:szCs w:val="20"/>
        </w:rPr>
        <w:t>, a document created in 2008 by the English writer Karen Armstro</w:t>
      </w:r>
      <w:r w:rsidR="002011A2" w:rsidRPr="000F4D7C">
        <w:rPr>
          <w:rFonts w:ascii="Avenir Next" w:hAnsi="Avenir Next" w:cs="Times New Roman"/>
          <w:sz w:val="20"/>
          <w:szCs w:val="20"/>
        </w:rPr>
        <w:t>ng and signed by more t</w:t>
      </w:r>
      <w:r w:rsidR="00F10C84" w:rsidRPr="000F4D7C">
        <w:rPr>
          <w:rFonts w:ascii="Avenir Next" w:hAnsi="Avenir Next" w:cs="Times New Roman"/>
          <w:sz w:val="20"/>
          <w:szCs w:val="20"/>
        </w:rPr>
        <w:t>han two million people world-wid</w:t>
      </w:r>
      <w:r w:rsidR="00343B52">
        <w:rPr>
          <w:rFonts w:ascii="Avenir Next" w:hAnsi="Avenir Next" w:cs="Times New Roman"/>
          <w:sz w:val="20"/>
          <w:szCs w:val="20"/>
        </w:rPr>
        <w:t xml:space="preserve">e, </w:t>
      </w:r>
      <w:r w:rsidRPr="000F4D7C">
        <w:rPr>
          <w:rFonts w:ascii="Avenir Next" w:hAnsi="Avenir Next" w:cs="Times New Roman"/>
          <w:sz w:val="20"/>
          <w:szCs w:val="20"/>
        </w:rPr>
        <w:t xml:space="preserve">the Dalai Lama, Archbishop Desmond Tutu, </w:t>
      </w:r>
      <w:r w:rsidR="002011A2" w:rsidRPr="000F4D7C">
        <w:rPr>
          <w:rFonts w:ascii="Avenir Next" w:hAnsi="Avenir Next" w:cs="Times New Roman"/>
          <w:sz w:val="20"/>
          <w:szCs w:val="20"/>
        </w:rPr>
        <w:t>Isabel Allende</w:t>
      </w:r>
      <w:r w:rsidR="00343B52">
        <w:rPr>
          <w:rFonts w:ascii="Avenir Next" w:hAnsi="Avenir Next" w:cs="Times New Roman"/>
          <w:sz w:val="20"/>
          <w:szCs w:val="20"/>
        </w:rPr>
        <w:t>, Paul Simon and the late Muhammad Ali</w:t>
      </w:r>
      <w:r w:rsidR="002011A2" w:rsidRPr="000F4D7C">
        <w:rPr>
          <w:rFonts w:ascii="Avenir Next" w:hAnsi="Avenir Next" w:cs="Times New Roman"/>
          <w:sz w:val="20"/>
          <w:szCs w:val="20"/>
        </w:rPr>
        <w:t xml:space="preserve"> </w:t>
      </w:r>
      <w:r w:rsidR="00343B52">
        <w:rPr>
          <w:rFonts w:ascii="Avenir Next" w:hAnsi="Avenir Next" w:cs="Times New Roman"/>
          <w:sz w:val="20"/>
          <w:szCs w:val="20"/>
        </w:rPr>
        <w:t>included</w:t>
      </w:r>
      <w:r w:rsidR="002011A2" w:rsidRPr="000F4D7C">
        <w:rPr>
          <w:rFonts w:ascii="Avenir Next" w:hAnsi="Avenir Next" w:cs="Times New Roman"/>
          <w:sz w:val="20"/>
          <w:szCs w:val="20"/>
        </w:rPr>
        <w:t>. The Charter asks that</w:t>
      </w:r>
      <w:r w:rsidR="009C37A3" w:rsidRPr="000F4D7C">
        <w:rPr>
          <w:rFonts w:ascii="Avenir Next" w:hAnsi="Avenir Next" w:cs="Times New Roman"/>
          <w:sz w:val="20"/>
          <w:szCs w:val="20"/>
        </w:rPr>
        <w:t xml:space="preserve"> we </w:t>
      </w:r>
      <w:r w:rsidR="00EA3521" w:rsidRPr="000F4D7C">
        <w:rPr>
          <w:rFonts w:ascii="Avenir Next" w:hAnsi="Avenir Next" w:cs="Times New Roman"/>
          <w:sz w:val="20"/>
          <w:szCs w:val="20"/>
        </w:rPr>
        <w:t>treat each othe</w:t>
      </w:r>
      <w:r w:rsidR="009C37A3" w:rsidRPr="000F4D7C">
        <w:rPr>
          <w:rFonts w:ascii="Avenir Next" w:hAnsi="Avenir Next" w:cs="Times New Roman"/>
          <w:sz w:val="20"/>
          <w:szCs w:val="20"/>
        </w:rPr>
        <w:t xml:space="preserve">r with kindness and respect, an imperative in all religious traditions (aka "the golden rule") and recognized among non-religious people as simple human goodness and decency. </w:t>
      </w:r>
    </w:p>
    <w:p w14:paraId="23520785" w14:textId="0D446890" w:rsidR="008D518E" w:rsidRPr="000F4D7C" w:rsidRDefault="009C37A3" w:rsidP="008D518E">
      <w:pPr>
        <w:rPr>
          <w:rFonts w:ascii="Avenir Next" w:hAnsi="Avenir Next" w:cs="Times New Roman"/>
          <w:sz w:val="20"/>
          <w:szCs w:val="20"/>
        </w:rPr>
      </w:pPr>
      <w:r w:rsidRPr="000F4D7C">
        <w:rPr>
          <w:rFonts w:ascii="Avenir Next" w:hAnsi="Avenir Next" w:cs="Times New Roman"/>
          <w:sz w:val="20"/>
          <w:szCs w:val="20"/>
        </w:rPr>
        <w:tab/>
      </w:r>
      <w:r w:rsidR="008D518E" w:rsidRPr="000F4D7C">
        <w:rPr>
          <w:rFonts w:ascii="Avenir Next" w:hAnsi="Avenir Next" w:cs="Times New Roman"/>
          <w:sz w:val="20"/>
          <w:szCs w:val="20"/>
        </w:rPr>
        <w:t>More than 90 commu</w:t>
      </w:r>
      <w:r w:rsidR="007A4362" w:rsidRPr="000F4D7C">
        <w:rPr>
          <w:rFonts w:ascii="Avenir Next" w:hAnsi="Avenir Next" w:cs="Times New Roman"/>
          <w:sz w:val="20"/>
          <w:szCs w:val="20"/>
        </w:rPr>
        <w:t xml:space="preserve">nities world-wide have become </w:t>
      </w:r>
      <w:r w:rsidR="008D518E" w:rsidRPr="000F4D7C">
        <w:rPr>
          <w:rFonts w:ascii="Avenir Next" w:hAnsi="Avenir Next" w:cs="Times New Roman"/>
          <w:sz w:val="20"/>
          <w:szCs w:val="20"/>
        </w:rPr>
        <w:t xml:space="preserve">"participating </w:t>
      </w:r>
      <w:r w:rsidR="007A4362" w:rsidRPr="000F4D7C">
        <w:rPr>
          <w:rFonts w:ascii="Avenir Next" w:hAnsi="Avenir Next" w:cs="Times New Roman"/>
          <w:sz w:val="20"/>
          <w:szCs w:val="20"/>
        </w:rPr>
        <w:t xml:space="preserve">Charter </w:t>
      </w:r>
      <w:proofErr w:type="gramStart"/>
      <w:r w:rsidR="007A4362" w:rsidRPr="000F4D7C">
        <w:rPr>
          <w:rFonts w:ascii="Avenir Next" w:hAnsi="Avenir Next" w:cs="Times New Roman"/>
          <w:sz w:val="20"/>
          <w:szCs w:val="20"/>
        </w:rPr>
        <w:t>For</w:t>
      </w:r>
      <w:proofErr w:type="gramEnd"/>
      <w:r w:rsidR="007A4362" w:rsidRPr="000F4D7C">
        <w:rPr>
          <w:rFonts w:ascii="Avenir Next" w:hAnsi="Avenir Next" w:cs="Times New Roman"/>
          <w:sz w:val="20"/>
          <w:szCs w:val="20"/>
        </w:rPr>
        <w:t xml:space="preserve"> Compassion communities</w:t>
      </w:r>
      <w:r w:rsidR="008D518E" w:rsidRPr="000F4D7C">
        <w:rPr>
          <w:rFonts w:ascii="Avenir Next" w:hAnsi="Avenir Next" w:cs="Times New Roman"/>
          <w:sz w:val="20"/>
          <w:szCs w:val="20"/>
        </w:rPr>
        <w:t xml:space="preserve">," including four in Canada (Parksville, London, Powell River and Nanaimo). We'd like to make </w:t>
      </w:r>
      <w:r w:rsidR="007A4362" w:rsidRPr="000F4D7C">
        <w:rPr>
          <w:rFonts w:ascii="Avenir Next" w:hAnsi="Avenir Next" w:cs="Times New Roman"/>
          <w:sz w:val="20"/>
          <w:szCs w:val="20"/>
        </w:rPr>
        <w:t xml:space="preserve">Sooke the fifth while also encouraging </w:t>
      </w:r>
      <w:r w:rsidR="0042724F" w:rsidRPr="000F4D7C">
        <w:rPr>
          <w:rFonts w:ascii="Avenir Next" w:hAnsi="Avenir Next" w:cs="Times New Roman"/>
          <w:sz w:val="20"/>
          <w:szCs w:val="20"/>
        </w:rPr>
        <w:t xml:space="preserve">and </w:t>
      </w:r>
      <w:r w:rsidR="00A94C1F" w:rsidRPr="000F4D7C">
        <w:rPr>
          <w:rFonts w:ascii="Avenir Next" w:hAnsi="Avenir Next" w:cs="Times New Roman"/>
          <w:sz w:val="20"/>
          <w:szCs w:val="20"/>
        </w:rPr>
        <w:t>celebrating</w:t>
      </w:r>
      <w:r w:rsidR="0042724F" w:rsidRPr="000F4D7C">
        <w:rPr>
          <w:rFonts w:ascii="Avenir Next" w:hAnsi="Avenir Next" w:cs="Times New Roman"/>
          <w:sz w:val="20"/>
          <w:szCs w:val="20"/>
        </w:rPr>
        <w:t xml:space="preserve"> an already</w:t>
      </w:r>
      <w:r w:rsidR="007A4362" w:rsidRPr="000F4D7C">
        <w:rPr>
          <w:rFonts w:ascii="Avenir Next" w:hAnsi="Avenir Next" w:cs="Times New Roman"/>
          <w:sz w:val="20"/>
          <w:szCs w:val="20"/>
        </w:rPr>
        <w:t xml:space="preserve"> genuinely compassionate community. </w:t>
      </w:r>
      <w:r w:rsidR="0042724F" w:rsidRPr="000F4D7C">
        <w:rPr>
          <w:rFonts w:ascii="Avenir Next" w:hAnsi="Avenir Next" w:cs="Times New Roman"/>
          <w:sz w:val="20"/>
          <w:szCs w:val="20"/>
        </w:rPr>
        <w:t>Canada's</w:t>
      </w:r>
      <w:r w:rsidR="007A4362" w:rsidRPr="000F4D7C">
        <w:rPr>
          <w:rFonts w:ascii="Avenir Next" w:hAnsi="Avenir Next" w:cs="Times New Roman"/>
          <w:sz w:val="20"/>
          <w:szCs w:val="20"/>
        </w:rPr>
        <w:t xml:space="preserve"> cultural mosaic is evolving quickly, and we </w:t>
      </w:r>
      <w:r w:rsidR="000B730C" w:rsidRPr="000F4D7C">
        <w:rPr>
          <w:rFonts w:ascii="Avenir Next" w:hAnsi="Avenir Next" w:cs="Times New Roman"/>
          <w:sz w:val="20"/>
          <w:szCs w:val="20"/>
        </w:rPr>
        <w:t xml:space="preserve">need to cultivate more </w:t>
      </w:r>
      <w:r w:rsidR="00AD2500" w:rsidRPr="000F4D7C">
        <w:rPr>
          <w:rFonts w:ascii="Avenir Next" w:hAnsi="Avenir Next" w:cs="Times New Roman"/>
          <w:sz w:val="20"/>
          <w:szCs w:val="20"/>
        </w:rPr>
        <w:t xml:space="preserve">mutual </w:t>
      </w:r>
      <w:r w:rsidR="000B730C" w:rsidRPr="000F4D7C">
        <w:rPr>
          <w:rFonts w:ascii="Avenir Next" w:hAnsi="Avenir Next" w:cs="Times New Roman"/>
          <w:sz w:val="20"/>
          <w:szCs w:val="20"/>
        </w:rPr>
        <w:t>understanding among</w:t>
      </w:r>
      <w:r w:rsidR="00AD2500" w:rsidRPr="000F4D7C">
        <w:rPr>
          <w:rFonts w:ascii="Avenir Next" w:hAnsi="Avenir Next" w:cs="Times New Roman"/>
          <w:sz w:val="20"/>
          <w:szCs w:val="20"/>
        </w:rPr>
        <w:t>st</w:t>
      </w:r>
      <w:r w:rsidR="000B730C" w:rsidRPr="000F4D7C">
        <w:rPr>
          <w:rFonts w:ascii="Avenir Next" w:hAnsi="Avenir Next" w:cs="Times New Roman"/>
          <w:sz w:val="20"/>
          <w:szCs w:val="20"/>
        </w:rPr>
        <w:t xml:space="preserve"> people of different beliefs, races and economic backgrounds. </w:t>
      </w:r>
    </w:p>
    <w:p w14:paraId="4AEA61CB" w14:textId="13989BE1" w:rsidR="008D518E" w:rsidRPr="0057397E" w:rsidRDefault="008D518E" w:rsidP="008D518E">
      <w:pPr>
        <w:rPr>
          <w:rFonts w:ascii="Avenir Next" w:hAnsi="Avenir Next" w:cs="Times New Roman"/>
          <w:sz w:val="20"/>
          <w:szCs w:val="20"/>
        </w:rPr>
      </w:pPr>
      <w:r w:rsidRPr="000F4D7C">
        <w:rPr>
          <w:rFonts w:ascii="Avenir Next" w:hAnsi="Avenir Next" w:cs="Times New Roman"/>
          <w:b/>
          <w:sz w:val="20"/>
          <w:szCs w:val="20"/>
        </w:rPr>
        <w:tab/>
        <w:t xml:space="preserve">If the Premier is in agreement with the Charter, might he indicate his support for this initiative, either for Sooke itself or perhaps </w:t>
      </w:r>
      <w:r w:rsidR="009C37A3" w:rsidRPr="000F4D7C">
        <w:rPr>
          <w:rFonts w:ascii="Avenir Next" w:hAnsi="Avenir Next" w:cs="Times New Roman"/>
          <w:b/>
          <w:sz w:val="20"/>
          <w:szCs w:val="20"/>
        </w:rPr>
        <w:t xml:space="preserve">even </w:t>
      </w:r>
      <w:r w:rsidRPr="000F4D7C">
        <w:rPr>
          <w:rFonts w:ascii="Avenir Next" w:hAnsi="Avenir Next" w:cs="Times New Roman"/>
          <w:b/>
          <w:sz w:val="20"/>
          <w:szCs w:val="20"/>
        </w:rPr>
        <w:t>the Province of BC?</w:t>
      </w:r>
      <w:r w:rsidRPr="000F4D7C">
        <w:rPr>
          <w:rFonts w:ascii="Avenir Next" w:hAnsi="Avenir Next" w:cs="Times New Roman"/>
          <w:sz w:val="20"/>
          <w:szCs w:val="20"/>
        </w:rPr>
        <w:t xml:space="preserve"> We'd be happy to provide supporting documentation and input. Our working team includes Don Brown (Baha'i Community of Sooke), Rick Eby (Baptist Church), Sifu Koshin Moonfist, </w:t>
      </w:r>
      <w:r w:rsidR="0057397E">
        <w:rPr>
          <w:rFonts w:ascii="Avenir Next" w:hAnsi="Avenir Next" w:cs="Times New Roman"/>
          <w:sz w:val="20"/>
          <w:szCs w:val="20"/>
        </w:rPr>
        <w:t>Phil Rossner, Eric (Hum) Anderson, Troi Leonard</w:t>
      </w:r>
      <w:r w:rsidR="0057397E">
        <w:rPr>
          <w:rFonts w:ascii="Avenir Next" w:hAnsi="Avenir Next" w:cs="Times New Roman"/>
          <w:sz w:val="20"/>
          <w:szCs w:val="20"/>
        </w:rPr>
        <w:t xml:space="preserve"> (Church of Truth), </w:t>
      </w:r>
      <w:r w:rsidRPr="000F4D7C">
        <w:rPr>
          <w:rFonts w:ascii="Avenir Next" w:hAnsi="Avenir Next" w:cs="Times New Roman"/>
          <w:sz w:val="20"/>
          <w:szCs w:val="20"/>
        </w:rPr>
        <w:t>Mark Ziegler (former president Rotary Club of Sooke)</w:t>
      </w:r>
      <w:r w:rsidR="0057397E">
        <w:rPr>
          <w:rFonts w:ascii="Avenir Next" w:hAnsi="Avenir Next" w:cs="Times New Roman"/>
          <w:sz w:val="20"/>
          <w:szCs w:val="20"/>
        </w:rPr>
        <w:t xml:space="preserve"> </w:t>
      </w:r>
      <w:r w:rsidRPr="000F4D7C">
        <w:rPr>
          <w:rFonts w:ascii="Avenir Next" w:hAnsi="Avenir Next" w:cs="Times New Roman"/>
          <w:sz w:val="20"/>
          <w:szCs w:val="20"/>
        </w:rPr>
        <w:t xml:space="preserve">and Jeff Bateman (Transition Sooke). </w:t>
      </w:r>
      <w:r w:rsidR="0057397E">
        <w:rPr>
          <w:rFonts w:ascii="Avenir Next" w:hAnsi="Avenir Next" w:cs="Times New Roman"/>
          <w:sz w:val="20"/>
          <w:szCs w:val="20"/>
        </w:rPr>
        <w:t xml:space="preserve"> </w:t>
      </w:r>
      <w:r w:rsidR="0057397E" w:rsidRPr="0057397E">
        <w:rPr>
          <w:rFonts w:ascii="Avenir Next" w:hAnsi="Avenir Next" w:cs="Times New Roman"/>
          <w:b/>
          <w:sz w:val="20"/>
          <w:szCs w:val="20"/>
        </w:rPr>
        <w:t>References</w:t>
      </w:r>
      <w:r w:rsidR="0057397E">
        <w:rPr>
          <w:rFonts w:ascii="Avenir Next" w:hAnsi="Avenir Next" w:cs="Times New Roman"/>
          <w:sz w:val="20"/>
          <w:szCs w:val="20"/>
        </w:rPr>
        <w:t xml:space="preserve">: </w:t>
      </w:r>
      <w:r w:rsidRPr="000F4D7C">
        <w:rPr>
          <w:rFonts w:ascii="Avenir Next" w:hAnsi="Avenir Next" w:cs="Times New Roman"/>
          <w:sz w:val="20"/>
          <w:szCs w:val="20"/>
        </w:rPr>
        <w:t xml:space="preserve">Charter </w:t>
      </w:r>
      <w:proofErr w:type="gramStart"/>
      <w:r w:rsidRPr="000F4D7C">
        <w:rPr>
          <w:rFonts w:ascii="Avenir Next" w:hAnsi="Avenir Next" w:cs="Times New Roman"/>
          <w:sz w:val="20"/>
          <w:szCs w:val="20"/>
        </w:rPr>
        <w:t>For</w:t>
      </w:r>
      <w:proofErr w:type="gramEnd"/>
      <w:r w:rsidRPr="000F4D7C">
        <w:rPr>
          <w:rFonts w:ascii="Avenir Next" w:hAnsi="Avenir Next" w:cs="Times New Roman"/>
          <w:sz w:val="20"/>
          <w:szCs w:val="20"/>
        </w:rPr>
        <w:t xml:space="preserve"> Compassion</w:t>
      </w:r>
      <w:r w:rsidRPr="000F4D7C">
        <w:rPr>
          <w:rFonts w:ascii="Avenir Next" w:hAnsi="Avenir Next" w:cs="Times New Roman"/>
          <w:i/>
          <w:sz w:val="20"/>
          <w:szCs w:val="20"/>
        </w:rPr>
        <w:t>: https://charterforcompassion.org</w:t>
      </w:r>
      <w:r w:rsidR="0057397E">
        <w:rPr>
          <w:rFonts w:ascii="Avenir Next" w:hAnsi="Avenir Next" w:cs="Times New Roman"/>
          <w:i/>
          <w:sz w:val="20"/>
          <w:szCs w:val="20"/>
        </w:rPr>
        <w:t xml:space="preserve">; </w:t>
      </w:r>
    </w:p>
    <w:p w14:paraId="1CB69791" w14:textId="77777777" w:rsidR="008D518E" w:rsidRPr="000F4D7C" w:rsidRDefault="008D518E" w:rsidP="008D518E">
      <w:pPr>
        <w:rPr>
          <w:rFonts w:ascii="Avenir Next" w:hAnsi="Avenir Next" w:cs="Times New Roman"/>
          <w:i/>
          <w:sz w:val="20"/>
          <w:szCs w:val="20"/>
        </w:rPr>
      </w:pPr>
      <w:r w:rsidRPr="000F4D7C">
        <w:rPr>
          <w:rFonts w:ascii="Avenir Next" w:hAnsi="Avenir Next" w:cs="Times New Roman"/>
          <w:sz w:val="20"/>
          <w:szCs w:val="20"/>
        </w:rPr>
        <w:t>Sooke Region Multi-Belief Initiative webpage</w:t>
      </w:r>
      <w:r w:rsidRPr="000F4D7C">
        <w:rPr>
          <w:rFonts w:ascii="Avenir Next" w:hAnsi="Avenir Next" w:cs="Times New Roman"/>
          <w:i/>
          <w:sz w:val="20"/>
          <w:szCs w:val="20"/>
        </w:rPr>
        <w:t xml:space="preserve">: https://transitionsooke.org/srmbi. </w:t>
      </w:r>
    </w:p>
    <w:p w14:paraId="1CE5FF7E" w14:textId="77777777" w:rsidR="006F5A62" w:rsidRPr="000F4D7C" w:rsidRDefault="006F5A62">
      <w:pPr>
        <w:rPr>
          <w:rFonts w:ascii="Avenir Next" w:hAnsi="Avenir Next"/>
          <w:sz w:val="20"/>
          <w:szCs w:val="20"/>
          <w:lang w:val="en-CA"/>
        </w:rPr>
      </w:pPr>
    </w:p>
    <w:p w14:paraId="7081558E" w14:textId="2884E628" w:rsidR="00CA5A20" w:rsidRPr="000F4D7C" w:rsidRDefault="00CA613F" w:rsidP="00CA5A20">
      <w:pPr>
        <w:rPr>
          <w:rFonts w:ascii="Avenir Next" w:hAnsi="Avenir Next"/>
          <w:b/>
          <w:sz w:val="20"/>
          <w:szCs w:val="20"/>
          <w:lang w:val="en-CA"/>
        </w:rPr>
      </w:pPr>
      <w:r w:rsidRPr="000F4D7C">
        <w:rPr>
          <w:rFonts w:ascii="Avenir Next" w:hAnsi="Avenir Next"/>
          <w:b/>
          <w:sz w:val="20"/>
          <w:szCs w:val="20"/>
          <w:lang w:val="en-CA"/>
        </w:rPr>
        <w:t>12</w:t>
      </w:r>
      <w:r w:rsidR="00CA5A20" w:rsidRPr="000F4D7C">
        <w:rPr>
          <w:rFonts w:ascii="Avenir Next" w:hAnsi="Avenir Next"/>
          <w:b/>
          <w:sz w:val="20"/>
          <w:szCs w:val="20"/>
          <w:lang w:val="en-CA"/>
        </w:rPr>
        <w:t xml:space="preserve">. Developing the Sooke Foodshed </w:t>
      </w:r>
    </w:p>
    <w:p w14:paraId="1D90D623" w14:textId="77777777" w:rsidR="00587E5E" w:rsidRDefault="003C0882" w:rsidP="002F2D0B">
      <w:pPr>
        <w:rPr>
          <w:rFonts w:ascii="Avenir Next" w:hAnsi="Avenir Next"/>
          <w:sz w:val="20"/>
          <w:szCs w:val="20"/>
          <w:lang w:val="en-CA"/>
        </w:rPr>
      </w:pPr>
      <w:r w:rsidRPr="000F4D7C">
        <w:rPr>
          <w:rFonts w:ascii="Avenir Next" w:hAnsi="Avenir Next"/>
          <w:sz w:val="20"/>
          <w:szCs w:val="20"/>
          <w:lang w:val="en-CA"/>
        </w:rPr>
        <w:t xml:space="preserve">TS has </w:t>
      </w:r>
      <w:r w:rsidR="00105772" w:rsidRPr="000F4D7C">
        <w:rPr>
          <w:rFonts w:ascii="Avenir Next" w:hAnsi="Avenir Next"/>
          <w:sz w:val="20"/>
          <w:szCs w:val="20"/>
          <w:lang w:val="en-CA"/>
        </w:rPr>
        <w:t>initiated and participated in ongoing discussions in Sooke over the last five years into the development of a Sooke region foodshed</w:t>
      </w:r>
      <w:r w:rsidRPr="000F4D7C">
        <w:rPr>
          <w:rFonts w:ascii="Avenir Next" w:hAnsi="Avenir Next"/>
          <w:sz w:val="20"/>
          <w:szCs w:val="20"/>
          <w:lang w:val="en-CA"/>
        </w:rPr>
        <w:t xml:space="preserve"> </w:t>
      </w:r>
      <w:r w:rsidR="00105772" w:rsidRPr="000F4D7C">
        <w:rPr>
          <w:rFonts w:ascii="Avenir Next" w:hAnsi="Avenir Next"/>
          <w:sz w:val="20"/>
          <w:szCs w:val="20"/>
          <w:lang w:val="en-CA"/>
        </w:rPr>
        <w:t xml:space="preserve">that could meet, to some </w:t>
      </w:r>
      <w:r w:rsidR="00343B52">
        <w:rPr>
          <w:rFonts w:ascii="Avenir Next" w:hAnsi="Avenir Next"/>
          <w:sz w:val="20"/>
          <w:szCs w:val="20"/>
          <w:lang w:val="en-CA"/>
        </w:rPr>
        <w:t xml:space="preserve">likely small but impactful </w:t>
      </w:r>
      <w:r w:rsidR="00105772" w:rsidRPr="000F4D7C">
        <w:rPr>
          <w:rFonts w:ascii="Avenir Next" w:hAnsi="Avenir Next"/>
          <w:sz w:val="20"/>
          <w:szCs w:val="20"/>
          <w:lang w:val="en-CA"/>
        </w:rPr>
        <w:t>degree, the deman</w:t>
      </w:r>
      <w:r w:rsidR="00343B52">
        <w:rPr>
          <w:rFonts w:ascii="Avenir Next" w:hAnsi="Avenir Next"/>
          <w:sz w:val="20"/>
          <w:szCs w:val="20"/>
          <w:lang w:val="en-CA"/>
        </w:rPr>
        <w:t xml:space="preserve">d for healthy food locally. In the process, </w:t>
      </w:r>
      <w:r w:rsidR="00105772" w:rsidRPr="000F4D7C">
        <w:rPr>
          <w:rFonts w:ascii="Avenir Next" w:hAnsi="Avenir Next"/>
          <w:sz w:val="20"/>
          <w:szCs w:val="20"/>
          <w:lang w:val="en-CA"/>
        </w:rPr>
        <w:t xml:space="preserve">currently fallow ALR farmland </w:t>
      </w:r>
      <w:r w:rsidR="00343B52">
        <w:rPr>
          <w:rFonts w:ascii="Avenir Next" w:hAnsi="Avenir Next"/>
          <w:sz w:val="20"/>
          <w:szCs w:val="20"/>
          <w:lang w:val="en-CA"/>
        </w:rPr>
        <w:t xml:space="preserve">would be brought </w:t>
      </w:r>
      <w:r w:rsidR="00105772" w:rsidRPr="000F4D7C">
        <w:rPr>
          <w:rFonts w:ascii="Avenir Next" w:hAnsi="Avenir Next"/>
          <w:sz w:val="20"/>
          <w:szCs w:val="20"/>
          <w:lang w:val="en-CA"/>
        </w:rPr>
        <w:t xml:space="preserve">back </w:t>
      </w:r>
      <w:r w:rsidR="00587E5E">
        <w:rPr>
          <w:rFonts w:ascii="Avenir Next" w:hAnsi="Avenir Next"/>
          <w:sz w:val="20"/>
          <w:szCs w:val="20"/>
          <w:lang w:val="en-CA"/>
        </w:rPr>
        <w:t xml:space="preserve">to life and a new generation of farmers encouraged to take up the profession. </w:t>
      </w:r>
    </w:p>
    <w:p w14:paraId="380D86B6" w14:textId="1FF2C985" w:rsidR="002F2D0B" w:rsidRPr="000F4D7C" w:rsidRDefault="00213E54" w:rsidP="002F2D0B">
      <w:pPr>
        <w:rPr>
          <w:rFonts w:ascii="Avenir Next" w:eastAsia="Times New Roman" w:hAnsi="Avenir Next" w:cs="Times New Roman"/>
          <w:color w:val="000000"/>
          <w:sz w:val="20"/>
          <w:szCs w:val="20"/>
          <w:shd w:val="clear" w:color="auto" w:fill="FFFFFF"/>
        </w:rPr>
      </w:pPr>
      <w:r w:rsidRPr="000F4D7C">
        <w:rPr>
          <w:rFonts w:ascii="Avenir Next" w:hAnsi="Avenir Next"/>
          <w:sz w:val="20"/>
          <w:szCs w:val="20"/>
          <w:lang w:val="en-CA"/>
        </w:rPr>
        <w:tab/>
      </w:r>
      <w:r w:rsidR="00105772" w:rsidRPr="000F4D7C">
        <w:rPr>
          <w:rFonts w:ascii="Avenir Next" w:hAnsi="Avenir Next"/>
          <w:sz w:val="20"/>
          <w:szCs w:val="20"/>
          <w:lang w:val="en-CA"/>
        </w:rPr>
        <w:t xml:space="preserve">To this end, </w:t>
      </w:r>
      <w:r w:rsidR="00105772" w:rsidRPr="00F95960">
        <w:rPr>
          <w:rFonts w:ascii="Avenir Next" w:hAnsi="Avenir Next"/>
          <w:b/>
          <w:sz w:val="20"/>
          <w:szCs w:val="20"/>
          <w:lang w:val="en-CA"/>
        </w:rPr>
        <w:t>we are staunch supporters of both Sooke Region Food CHI and the Sooke Farmland Trust Society</w:t>
      </w:r>
      <w:r w:rsidR="00105772" w:rsidRPr="000F4D7C">
        <w:rPr>
          <w:rFonts w:ascii="Avenir Next" w:hAnsi="Avenir Next"/>
          <w:sz w:val="20"/>
          <w:szCs w:val="20"/>
          <w:lang w:val="en-CA"/>
        </w:rPr>
        <w:t xml:space="preserve">. We are confident Minister of Agriculture Lana </w:t>
      </w:r>
      <w:r w:rsidR="002F2D0B" w:rsidRPr="000F4D7C">
        <w:rPr>
          <w:rFonts w:ascii="Avenir Next" w:hAnsi="Avenir Next"/>
          <w:sz w:val="20"/>
          <w:szCs w:val="20"/>
          <w:lang w:val="en-CA"/>
        </w:rPr>
        <w:t xml:space="preserve">Popham and her newly appointed committee will </w:t>
      </w:r>
      <w:r w:rsidR="002F2D0B" w:rsidRPr="000F4D7C">
        <w:rPr>
          <w:rFonts w:ascii="Avenir Next" w:eastAsia="Times New Roman" w:hAnsi="Avenir Next" w:cs="Times New Roman"/>
          <w:color w:val="000000"/>
          <w:sz w:val="20"/>
          <w:szCs w:val="20"/>
          <w:shd w:val="clear" w:color="auto" w:fill="FFFFFF"/>
        </w:rPr>
        <w:t xml:space="preserve">“lead the revitalization of the ALR and ALC </w:t>
      </w:r>
      <w:r w:rsidR="00F3523B" w:rsidRPr="000F4D7C">
        <w:rPr>
          <w:rFonts w:ascii="Avenir Next" w:eastAsia="Times New Roman" w:hAnsi="Avenir Next" w:cs="Times New Roman"/>
          <w:color w:val="000000"/>
          <w:sz w:val="20"/>
          <w:szCs w:val="20"/>
          <w:shd w:val="clear" w:color="auto" w:fill="FFFFFF"/>
        </w:rPr>
        <w:t>t</w:t>
      </w:r>
      <w:r w:rsidR="002F2D0B" w:rsidRPr="000F4D7C">
        <w:rPr>
          <w:rFonts w:ascii="Avenir Next" w:eastAsia="Times New Roman" w:hAnsi="Avenir Next" w:cs="Times New Roman"/>
          <w:color w:val="000000"/>
          <w:sz w:val="20"/>
          <w:szCs w:val="20"/>
          <w:shd w:val="clear" w:color="auto" w:fill="FFFFFF"/>
        </w:rPr>
        <w:t>hrough an authentic and meaningful consultation process with stakeholders.”</w:t>
      </w:r>
      <w:r w:rsidR="00587E5E">
        <w:rPr>
          <w:rFonts w:ascii="Avenir Next" w:eastAsia="Times New Roman" w:hAnsi="Avenir Next" w:cs="Times New Roman"/>
          <w:color w:val="000000"/>
          <w:sz w:val="20"/>
          <w:szCs w:val="20"/>
          <w:shd w:val="clear" w:color="auto" w:fill="FFFFFF"/>
        </w:rPr>
        <w:t xml:space="preserve"> </w:t>
      </w:r>
    </w:p>
    <w:p w14:paraId="42A65C4C" w14:textId="7DFF5196" w:rsidR="00F95960" w:rsidRDefault="00260F90" w:rsidP="00CA613F">
      <w:pPr>
        <w:rPr>
          <w:rFonts w:ascii="Avenir Next" w:eastAsia="Times New Roman" w:hAnsi="Avenir Next" w:cs="Times New Roman"/>
          <w:color w:val="000000"/>
          <w:sz w:val="20"/>
          <w:szCs w:val="20"/>
          <w:shd w:val="clear" w:color="auto" w:fill="FFFFFF"/>
        </w:rPr>
      </w:pPr>
      <w:r w:rsidRPr="000F4D7C">
        <w:rPr>
          <w:rFonts w:ascii="Avenir Next" w:eastAsia="Times New Roman" w:hAnsi="Avenir Next" w:cs="Times New Roman"/>
          <w:color w:val="000000"/>
          <w:sz w:val="20"/>
          <w:szCs w:val="20"/>
          <w:shd w:val="clear" w:color="auto" w:fill="FFFFFF"/>
        </w:rPr>
        <w:tab/>
      </w:r>
      <w:r w:rsidR="00587E5E">
        <w:rPr>
          <w:rFonts w:ascii="Avenir Next" w:eastAsia="Times New Roman" w:hAnsi="Avenir Next" w:cs="Times New Roman"/>
          <w:color w:val="000000"/>
          <w:sz w:val="20"/>
          <w:szCs w:val="20"/>
          <w:shd w:val="clear" w:color="auto" w:fill="FFFFFF"/>
        </w:rPr>
        <w:t>It's critical that</w:t>
      </w:r>
      <w:r w:rsidRPr="000F4D7C">
        <w:rPr>
          <w:rFonts w:ascii="Avenir Next" w:eastAsia="Times New Roman" w:hAnsi="Avenir Next" w:cs="Times New Roman"/>
          <w:color w:val="000000"/>
          <w:sz w:val="20"/>
          <w:szCs w:val="20"/>
          <w:shd w:val="clear" w:color="auto" w:fill="FFFFFF"/>
        </w:rPr>
        <w:t xml:space="preserve"> ALR land</w:t>
      </w:r>
      <w:r w:rsidR="00587E5E">
        <w:rPr>
          <w:rFonts w:ascii="Avenir Next" w:eastAsia="Times New Roman" w:hAnsi="Avenir Next" w:cs="Times New Roman"/>
          <w:color w:val="000000"/>
          <w:sz w:val="20"/>
          <w:szCs w:val="20"/>
          <w:shd w:val="clear" w:color="auto" w:fill="FFFFFF"/>
        </w:rPr>
        <w:t xml:space="preserve"> be made</w:t>
      </w:r>
      <w:r w:rsidRPr="000F4D7C">
        <w:rPr>
          <w:rFonts w:ascii="Avenir Next" w:eastAsia="Times New Roman" w:hAnsi="Avenir Next" w:cs="Times New Roman"/>
          <w:color w:val="000000"/>
          <w:sz w:val="20"/>
          <w:szCs w:val="20"/>
          <w:shd w:val="clear" w:color="auto" w:fill="FFFFFF"/>
        </w:rPr>
        <w:t xml:space="preserve"> af</w:t>
      </w:r>
      <w:r w:rsidR="00587E5E">
        <w:rPr>
          <w:rFonts w:ascii="Avenir Next" w:eastAsia="Times New Roman" w:hAnsi="Avenir Next" w:cs="Times New Roman"/>
          <w:color w:val="000000"/>
          <w:sz w:val="20"/>
          <w:szCs w:val="20"/>
          <w:shd w:val="clear" w:color="auto" w:fill="FFFFFF"/>
        </w:rPr>
        <w:t>fordable for farmers</w:t>
      </w:r>
      <w:r w:rsidRPr="000F4D7C">
        <w:rPr>
          <w:rFonts w:ascii="Avenir Next" w:eastAsia="Times New Roman" w:hAnsi="Avenir Next" w:cs="Times New Roman"/>
          <w:color w:val="000000"/>
          <w:sz w:val="20"/>
          <w:szCs w:val="20"/>
          <w:shd w:val="clear" w:color="auto" w:fill="FFFFFF"/>
        </w:rPr>
        <w:t xml:space="preserve"> based on it’s agricultural value, not on it’s real estate value (which is the case now). </w:t>
      </w:r>
      <w:r w:rsidR="00587E5E">
        <w:rPr>
          <w:rFonts w:ascii="Avenir Next" w:eastAsia="Times New Roman" w:hAnsi="Avenir Next" w:cs="Times New Roman"/>
          <w:color w:val="000000"/>
          <w:sz w:val="20"/>
          <w:szCs w:val="20"/>
          <w:shd w:val="clear" w:color="auto" w:fill="FFFFFF"/>
        </w:rPr>
        <w:t>Can</w:t>
      </w:r>
      <w:r w:rsidRPr="000F4D7C">
        <w:rPr>
          <w:rFonts w:ascii="Avenir Next" w:eastAsia="Times New Roman" w:hAnsi="Avenir Next" w:cs="Times New Roman"/>
          <w:color w:val="000000"/>
          <w:sz w:val="20"/>
          <w:szCs w:val="20"/>
          <w:shd w:val="clear" w:color="auto" w:fill="FFFFFF"/>
        </w:rPr>
        <w:t xml:space="preserve"> prices </w:t>
      </w:r>
      <w:r w:rsidR="00587E5E">
        <w:rPr>
          <w:rFonts w:ascii="Avenir Next" w:eastAsia="Times New Roman" w:hAnsi="Avenir Next" w:cs="Times New Roman"/>
          <w:color w:val="000000"/>
          <w:sz w:val="20"/>
          <w:szCs w:val="20"/>
          <w:shd w:val="clear" w:color="auto" w:fill="FFFFFF"/>
        </w:rPr>
        <w:t xml:space="preserve">be brought </w:t>
      </w:r>
      <w:r w:rsidRPr="000F4D7C">
        <w:rPr>
          <w:rFonts w:ascii="Avenir Next" w:eastAsia="Times New Roman" w:hAnsi="Avenir Next" w:cs="Times New Roman"/>
          <w:color w:val="000000"/>
          <w:sz w:val="20"/>
          <w:szCs w:val="20"/>
          <w:shd w:val="clear" w:color="auto" w:fill="FFFFFF"/>
        </w:rPr>
        <w:t>in line with the land's real intrinsic value whil</w:t>
      </w:r>
      <w:r w:rsidR="00587E5E">
        <w:rPr>
          <w:rFonts w:ascii="Avenir Next" w:eastAsia="Times New Roman" w:hAnsi="Avenir Next" w:cs="Times New Roman"/>
          <w:color w:val="000000"/>
          <w:sz w:val="20"/>
          <w:szCs w:val="20"/>
          <w:shd w:val="clear" w:color="auto" w:fill="FFFFFF"/>
        </w:rPr>
        <w:t>e a</w:t>
      </w:r>
      <w:r w:rsidR="00F95960">
        <w:rPr>
          <w:rFonts w:ascii="Avenir Next" w:eastAsia="Times New Roman" w:hAnsi="Avenir Next" w:cs="Times New Roman"/>
          <w:color w:val="000000"/>
          <w:sz w:val="20"/>
          <w:szCs w:val="20"/>
          <w:shd w:val="clear" w:color="auto" w:fill="FFFFFF"/>
        </w:rPr>
        <w:t xml:space="preserve">lso encouraging new farmers? We are fans of </w:t>
      </w:r>
      <w:r w:rsidR="00F95960" w:rsidRPr="00F95960">
        <w:rPr>
          <w:rFonts w:ascii="Avenir Next" w:eastAsia="Times New Roman" w:hAnsi="Avenir Next" w:cs="Times New Roman"/>
          <w:b/>
          <w:color w:val="000000"/>
          <w:sz w:val="20"/>
          <w:szCs w:val="20"/>
          <w:shd w:val="clear" w:color="auto" w:fill="FFFFFF"/>
        </w:rPr>
        <w:t>Heather Pritchard's Foodlands Trust Project</w:t>
      </w:r>
      <w:r w:rsidR="00F95960">
        <w:rPr>
          <w:rFonts w:ascii="Avenir Next" w:eastAsia="Times New Roman" w:hAnsi="Avenir Next" w:cs="Times New Roman"/>
          <w:color w:val="000000"/>
          <w:sz w:val="20"/>
          <w:szCs w:val="20"/>
          <w:shd w:val="clear" w:color="auto" w:fill="FFFFFF"/>
        </w:rPr>
        <w:t xml:space="preserve">, which has been created to "contribute innovative solutions to farming and foodland </w:t>
      </w:r>
      <w:r w:rsidR="000F56CE">
        <w:rPr>
          <w:rFonts w:ascii="Avenir Next" w:eastAsia="Times New Roman" w:hAnsi="Avenir Next" w:cs="Times New Roman"/>
          <w:color w:val="000000"/>
          <w:sz w:val="20"/>
          <w:szCs w:val="20"/>
          <w:shd w:val="clear" w:color="auto" w:fill="FFFFFF"/>
        </w:rPr>
        <w:t>projection</w:t>
      </w:r>
      <w:r w:rsidR="00F95960">
        <w:rPr>
          <w:rFonts w:ascii="Avenir Next" w:eastAsia="Times New Roman" w:hAnsi="Avenir Next" w:cs="Times New Roman"/>
          <w:color w:val="000000"/>
          <w:sz w:val="20"/>
          <w:szCs w:val="20"/>
          <w:shd w:val="clear" w:color="auto" w:fill="FFFFFF"/>
        </w:rPr>
        <w:t xml:space="preserve"> and accessibility" in BC. Also of note is the </w:t>
      </w:r>
      <w:r w:rsidR="00F95960" w:rsidRPr="00F95960">
        <w:rPr>
          <w:rFonts w:ascii="Avenir Next" w:eastAsia="Times New Roman" w:hAnsi="Avenir Next" w:cs="Times New Roman"/>
          <w:b/>
          <w:color w:val="000000"/>
          <w:sz w:val="20"/>
          <w:szCs w:val="20"/>
          <w:shd w:val="clear" w:color="auto" w:fill="FFFFFF"/>
        </w:rPr>
        <w:t>Capital Region Food &amp; Agriculture Initiatives Roundtable</w:t>
      </w:r>
      <w:r w:rsidR="00F95960">
        <w:rPr>
          <w:rFonts w:ascii="Avenir Next" w:eastAsia="Times New Roman" w:hAnsi="Avenir Next" w:cs="Times New Roman"/>
          <w:color w:val="000000"/>
          <w:sz w:val="20"/>
          <w:szCs w:val="20"/>
          <w:shd w:val="clear" w:color="auto" w:fill="FFFFFF"/>
        </w:rPr>
        <w:t xml:space="preserve">; it is exploring a local government farmland trust and land acquisition fund "to permanently secure regional farmland and support affordable land access for farmers and community members."  As we're sure the Premier is aware, </w:t>
      </w:r>
      <w:r w:rsidR="00F95960" w:rsidRPr="000F4D7C">
        <w:rPr>
          <w:rFonts w:ascii="Avenir Next" w:eastAsia="Times New Roman" w:hAnsi="Avenir Next" w:cs="Times New Roman"/>
          <w:color w:val="000000"/>
          <w:sz w:val="20"/>
          <w:szCs w:val="20"/>
          <w:shd w:val="clear" w:color="auto" w:fill="FFFFFF"/>
        </w:rPr>
        <w:t xml:space="preserve">the </w:t>
      </w:r>
      <w:r w:rsidR="00F95960" w:rsidRPr="00F95960">
        <w:rPr>
          <w:rFonts w:ascii="Avenir Next" w:eastAsia="Times New Roman" w:hAnsi="Avenir Next" w:cs="Times New Roman"/>
          <w:b/>
          <w:color w:val="000000"/>
          <w:sz w:val="20"/>
          <w:szCs w:val="20"/>
          <w:shd w:val="clear" w:color="auto" w:fill="FFFFFF"/>
        </w:rPr>
        <w:t>Lieutenant Governor, the Honourable Judith Guichon</w:t>
      </w:r>
      <w:r w:rsidR="00F95960" w:rsidRPr="000F4D7C">
        <w:rPr>
          <w:rFonts w:ascii="Avenir Next" w:eastAsia="Times New Roman" w:hAnsi="Avenir Next" w:cs="Times New Roman"/>
          <w:color w:val="000000"/>
          <w:sz w:val="20"/>
          <w:szCs w:val="20"/>
          <w:shd w:val="clear" w:color="auto" w:fill="FFFFFF"/>
        </w:rPr>
        <w:t>, has interest and experience in the agricultural sector. Sh</w:t>
      </w:r>
      <w:r w:rsidR="00F95960">
        <w:rPr>
          <w:rFonts w:ascii="Avenir Next" w:eastAsia="Times New Roman" w:hAnsi="Avenir Next" w:cs="Times New Roman"/>
          <w:color w:val="000000"/>
          <w:sz w:val="20"/>
          <w:szCs w:val="20"/>
          <w:shd w:val="clear" w:color="auto" w:fill="FFFFFF"/>
        </w:rPr>
        <w:t>e has discussed the subject</w:t>
      </w:r>
      <w:r w:rsidR="00F95960" w:rsidRPr="000F4D7C">
        <w:rPr>
          <w:rFonts w:ascii="Avenir Next" w:eastAsia="Times New Roman" w:hAnsi="Avenir Next" w:cs="Times New Roman"/>
          <w:color w:val="000000"/>
          <w:sz w:val="20"/>
          <w:szCs w:val="20"/>
          <w:shd w:val="clear" w:color="auto" w:fill="FFFFFF"/>
        </w:rPr>
        <w:t xml:space="preserve"> in the past with members of Transition Sooke and others.</w:t>
      </w:r>
    </w:p>
    <w:p w14:paraId="60A0B1D2" w14:textId="77777777" w:rsidR="0057397E" w:rsidRDefault="0057397E" w:rsidP="00CA613F">
      <w:pPr>
        <w:rPr>
          <w:rFonts w:ascii="Avenir Next" w:hAnsi="Avenir Next"/>
          <w:b/>
          <w:sz w:val="20"/>
          <w:szCs w:val="20"/>
          <w:lang w:val="en-CA"/>
        </w:rPr>
      </w:pPr>
    </w:p>
    <w:p w14:paraId="1B101780" w14:textId="032FA10F" w:rsidR="00CA613F" w:rsidRPr="00F95960" w:rsidRDefault="00CA613F" w:rsidP="00CA613F">
      <w:pPr>
        <w:rPr>
          <w:rFonts w:ascii="Avenir Next" w:eastAsia="Times New Roman" w:hAnsi="Avenir Next" w:cs="Times New Roman"/>
          <w:color w:val="000000"/>
          <w:sz w:val="20"/>
          <w:szCs w:val="20"/>
          <w:shd w:val="clear" w:color="auto" w:fill="FFFFFF"/>
        </w:rPr>
      </w:pPr>
      <w:r w:rsidRPr="000F4D7C">
        <w:rPr>
          <w:rFonts w:ascii="Avenir Next" w:hAnsi="Avenir Next"/>
          <w:b/>
          <w:sz w:val="20"/>
          <w:szCs w:val="20"/>
          <w:lang w:val="en-CA"/>
        </w:rPr>
        <w:t xml:space="preserve">13. Wild Salmon </w:t>
      </w:r>
    </w:p>
    <w:p w14:paraId="0AAA4ED4" w14:textId="6FF67D1D" w:rsidR="00D84B99" w:rsidRDefault="00CA613F" w:rsidP="00CA613F">
      <w:pPr>
        <w:rPr>
          <w:rFonts w:ascii="Avenir Next" w:hAnsi="Avenir Next"/>
          <w:sz w:val="20"/>
          <w:szCs w:val="20"/>
          <w:lang w:val="en-CA"/>
        </w:rPr>
      </w:pPr>
      <w:r w:rsidRPr="000F4D7C">
        <w:rPr>
          <w:rFonts w:ascii="Avenir Next" w:hAnsi="Avenir Next"/>
          <w:sz w:val="20"/>
          <w:szCs w:val="20"/>
          <w:lang w:val="en-CA"/>
        </w:rPr>
        <w:t>Like most in the Sooke region, we fear for the future of wild salmon in light of the alarming decline in annual runs (Chinook especially) and the impact of infectious salmon anemia (ISA) and other toxins from coastal fish farms. Some in Sooke have suggested the Chinook fishery (sport and commercial)</w:t>
      </w:r>
      <w:r w:rsidR="00F95960">
        <w:rPr>
          <w:rFonts w:ascii="Avenir Next" w:hAnsi="Avenir Next"/>
          <w:sz w:val="20"/>
          <w:szCs w:val="20"/>
          <w:lang w:val="en-CA"/>
        </w:rPr>
        <w:t xml:space="preserve"> be closed until st</w:t>
      </w:r>
      <w:r w:rsidR="00CC6B9C">
        <w:rPr>
          <w:rFonts w:ascii="Avenir Next" w:hAnsi="Avenir Next"/>
          <w:sz w:val="20"/>
          <w:szCs w:val="20"/>
          <w:lang w:val="en-CA"/>
        </w:rPr>
        <w:t xml:space="preserve">ocks rebound, and these people </w:t>
      </w:r>
      <w:r w:rsidR="000F56CE">
        <w:rPr>
          <w:rFonts w:ascii="Avenir Next" w:hAnsi="Avenir Next"/>
          <w:sz w:val="20"/>
          <w:szCs w:val="20"/>
          <w:lang w:val="en-CA"/>
        </w:rPr>
        <w:t xml:space="preserve">are interested to learn more about </w:t>
      </w:r>
      <w:r w:rsidR="00CC6B9C">
        <w:rPr>
          <w:rFonts w:ascii="Avenir Next" w:hAnsi="Avenir Next"/>
          <w:sz w:val="20"/>
          <w:szCs w:val="20"/>
          <w:lang w:val="en-CA"/>
        </w:rPr>
        <w:t>the DFO's</w:t>
      </w:r>
      <w:r w:rsidR="00D84B99">
        <w:rPr>
          <w:rFonts w:ascii="Avenir Next" w:hAnsi="Avenir Next"/>
          <w:sz w:val="20"/>
          <w:szCs w:val="20"/>
          <w:lang w:val="en-CA"/>
        </w:rPr>
        <w:t xml:space="preserve"> proposed limits on salmon fishing in the Juan de Fuca from Sheringham Point to East Point.</w:t>
      </w:r>
      <w:r w:rsidR="00CC6B9C">
        <w:rPr>
          <w:rFonts w:ascii="Avenir Next" w:hAnsi="Avenir Next"/>
          <w:sz w:val="20"/>
          <w:szCs w:val="20"/>
          <w:lang w:val="en-CA"/>
        </w:rPr>
        <w:t xml:space="preserve"> </w:t>
      </w:r>
      <w:r w:rsidRPr="000F4D7C">
        <w:rPr>
          <w:rFonts w:ascii="Avenir Next" w:hAnsi="Avenir Next"/>
          <w:sz w:val="20"/>
          <w:szCs w:val="20"/>
          <w:lang w:val="en-CA"/>
        </w:rPr>
        <w:t xml:space="preserve"> </w:t>
      </w:r>
    </w:p>
    <w:p w14:paraId="7111B87C" w14:textId="34DD9CEA" w:rsidR="00D84B99" w:rsidRDefault="00D84B99" w:rsidP="00CA613F">
      <w:pPr>
        <w:rPr>
          <w:rFonts w:ascii="Avenir Next" w:hAnsi="Avenir Next"/>
          <w:sz w:val="20"/>
          <w:szCs w:val="20"/>
          <w:lang w:val="en-CA"/>
        </w:rPr>
      </w:pPr>
      <w:r>
        <w:rPr>
          <w:rFonts w:ascii="Avenir Next" w:hAnsi="Avenir Next"/>
          <w:sz w:val="20"/>
          <w:szCs w:val="20"/>
          <w:lang w:val="en-CA"/>
        </w:rPr>
        <w:tab/>
      </w:r>
      <w:r w:rsidR="00CA613F" w:rsidRPr="000F4D7C">
        <w:rPr>
          <w:rFonts w:ascii="Avenir Next" w:hAnsi="Avenir Next"/>
          <w:sz w:val="20"/>
          <w:szCs w:val="20"/>
          <w:lang w:val="en-CA"/>
        </w:rPr>
        <w:t>Here in the newly recognized (by the District of Sooke) "smoked salmon capital of Canada," we cheer on, from the sidelines, the work of the Sooke Salmon Enhancement Society</w:t>
      </w:r>
      <w:r w:rsidR="000F56CE">
        <w:rPr>
          <w:rFonts w:ascii="Avenir Next" w:hAnsi="Avenir Next"/>
          <w:sz w:val="20"/>
          <w:szCs w:val="20"/>
          <w:lang w:val="en-CA"/>
        </w:rPr>
        <w:t>, the JDF Salmon Restoration Society and the Port Renfrew Salmon Enhancement Society</w:t>
      </w:r>
      <w:r w:rsidR="000F56CE" w:rsidRPr="000F56CE">
        <w:rPr>
          <w:rFonts w:ascii="Avenir Next" w:hAnsi="Avenir Next"/>
          <w:b/>
          <w:sz w:val="20"/>
          <w:szCs w:val="20"/>
          <w:lang w:val="en-CA"/>
        </w:rPr>
        <w:t>. Provincial funding</w:t>
      </w:r>
      <w:r w:rsidR="000F56CE">
        <w:rPr>
          <w:rFonts w:ascii="Avenir Next" w:hAnsi="Avenir Next"/>
          <w:b/>
          <w:sz w:val="20"/>
          <w:szCs w:val="20"/>
          <w:lang w:val="en-CA"/>
        </w:rPr>
        <w:t xml:space="preserve"> is critical</w:t>
      </w:r>
      <w:r w:rsidR="000F56CE" w:rsidRPr="000F56CE">
        <w:rPr>
          <w:rFonts w:ascii="Avenir Next" w:hAnsi="Avenir Next"/>
          <w:b/>
          <w:sz w:val="20"/>
          <w:szCs w:val="20"/>
          <w:lang w:val="en-CA"/>
        </w:rPr>
        <w:t xml:space="preserve"> to support these not-for-profit stewards and thereby increase salmon stocks entering the ocean</w:t>
      </w:r>
      <w:r w:rsidR="000F56CE">
        <w:rPr>
          <w:rFonts w:ascii="Avenir Next" w:hAnsi="Avenir Next"/>
          <w:sz w:val="20"/>
          <w:szCs w:val="20"/>
          <w:lang w:val="en-CA"/>
        </w:rPr>
        <w:t>. W</w:t>
      </w:r>
      <w:r w:rsidR="00CA613F" w:rsidRPr="000F4D7C">
        <w:rPr>
          <w:rFonts w:ascii="Avenir Next" w:hAnsi="Avenir Next"/>
          <w:sz w:val="20"/>
          <w:szCs w:val="20"/>
          <w:lang w:val="en-CA"/>
        </w:rPr>
        <w:t xml:space="preserve">e also applaud the efforts of Alexandra Morton and such groups as Salmon Beyond Borders and the Watershed Watch Salmon Society. </w:t>
      </w:r>
    </w:p>
    <w:p w14:paraId="53624884" w14:textId="46EDFEC3" w:rsidR="00CA613F" w:rsidRDefault="00D84B99" w:rsidP="00CA613F">
      <w:pPr>
        <w:rPr>
          <w:rFonts w:ascii="Avenir Next" w:hAnsi="Avenir Next"/>
          <w:b/>
          <w:sz w:val="20"/>
          <w:szCs w:val="20"/>
          <w:lang w:val="en-CA"/>
        </w:rPr>
      </w:pPr>
      <w:r>
        <w:rPr>
          <w:rFonts w:ascii="Avenir Next" w:hAnsi="Avenir Next"/>
          <w:sz w:val="20"/>
          <w:szCs w:val="20"/>
          <w:lang w:val="en-CA"/>
        </w:rPr>
        <w:tab/>
      </w:r>
      <w:r w:rsidR="00CA613F" w:rsidRPr="000F4D7C">
        <w:rPr>
          <w:rFonts w:ascii="Avenir Next" w:hAnsi="Avenir Next"/>
          <w:b/>
          <w:sz w:val="20"/>
          <w:szCs w:val="20"/>
          <w:lang w:val="en-CA"/>
        </w:rPr>
        <w:t>We urge the Premier to continue pressuring Ottawa to revisit and enact the recommendations of the Cohen Commission.</w:t>
      </w:r>
    </w:p>
    <w:p w14:paraId="213846EE" w14:textId="77777777" w:rsidR="00260F90" w:rsidRDefault="00260F90" w:rsidP="00CA613F">
      <w:pPr>
        <w:rPr>
          <w:rFonts w:ascii="Avenir Next" w:hAnsi="Avenir Next"/>
          <w:b/>
          <w:sz w:val="20"/>
          <w:szCs w:val="20"/>
          <w:lang w:val="en-CA"/>
        </w:rPr>
      </w:pPr>
    </w:p>
    <w:p w14:paraId="33535682" w14:textId="77777777" w:rsidR="00D84B99" w:rsidRPr="000F4D7C" w:rsidRDefault="00D84B99" w:rsidP="00CA613F">
      <w:pPr>
        <w:rPr>
          <w:rFonts w:ascii="Avenir Next" w:hAnsi="Avenir Next"/>
          <w:b/>
          <w:sz w:val="20"/>
          <w:szCs w:val="20"/>
          <w:lang w:val="en-CA"/>
        </w:rPr>
      </w:pPr>
    </w:p>
    <w:p w14:paraId="1A32D33F" w14:textId="4CC5A36F" w:rsidR="00CA613F" w:rsidRPr="000F4D7C" w:rsidRDefault="00CA613F" w:rsidP="00CA613F">
      <w:pPr>
        <w:rPr>
          <w:rFonts w:ascii="Avenir Next" w:hAnsi="Avenir Next"/>
          <w:b/>
          <w:sz w:val="20"/>
          <w:szCs w:val="20"/>
          <w:lang w:val="en-CA"/>
        </w:rPr>
      </w:pPr>
      <w:r w:rsidRPr="000F4D7C">
        <w:rPr>
          <w:rFonts w:ascii="Avenir Next" w:hAnsi="Avenir Next"/>
          <w:b/>
          <w:sz w:val="20"/>
          <w:szCs w:val="20"/>
          <w:lang w:val="en-CA"/>
        </w:rPr>
        <w:t xml:space="preserve">14. Alternative &amp; Affordable Housing </w:t>
      </w:r>
    </w:p>
    <w:p w14:paraId="0810DDF6" w14:textId="77777777" w:rsidR="00260F90" w:rsidRPr="000F4D7C" w:rsidRDefault="00CA613F" w:rsidP="00CA613F">
      <w:pPr>
        <w:rPr>
          <w:rFonts w:ascii="Avenir Next" w:hAnsi="Avenir Next"/>
          <w:sz w:val="20"/>
          <w:szCs w:val="20"/>
          <w:lang w:val="en-CA"/>
        </w:rPr>
      </w:pPr>
      <w:r w:rsidRPr="000F4D7C">
        <w:rPr>
          <w:rFonts w:ascii="Avenir Next" w:hAnsi="Avenir Next"/>
          <w:sz w:val="20"/>
          <w:szCs w:val="20"/>
          <w:lang w:val="en-CA"/>
        </w:rPr>
        <w:t xml:space="preserve">Our annual </w:t>
      </w:r>
      <w:r w:rsidRPr="000F4D7C">
        <w:rPr>
          <w:rFonts w:ascii="Avenir Next" w:hAnsi="Avenir Next"/>
          <w:b/>
          <w:sz w:val="20"/>
          <w:szCs w:val="20"/>
          <w:lang w:val="en-CA"/>
        </w:rPr>
        <w:t>Ecohome Tour</w:t>
      </w:r>
      <w:r w:rsidRPr="000F4D7C">
        <w:rPr>
          <w:rFonts w:ascii="Avenir Next" w:hAnsi="Avenir Next"/>
          <w:sz w:val="20"/>
          <w:szCs w:val="20"/>
          <w:lang w:val="en-CA"/>
        </w:rPr>
        <w:t xml:space="preserve"> showcases area homes that feature modern energy efficient designs and materials as well as residences built with time-honoured natural techniques (clay, straw, cob, rammed earth). We have also included "tiny homes" on our tours to demonstrate the possibilities of truly affordable housing that is both surprisingly comfortable and energy efficient. </w:t>
      </w:r>
    </w:p>
    <w:p w14:paraId="0AADF132" w14:textId="192355E3" w:rsidR="00260F90" w:rsidRPr="00DA0C95" w:rsidRDefault="00260F90" w:rsidP="00260F90">
      <w:pPr>
        <w:rPr>
          <w:rFonts w:ascii="Avenir Next" w:hAnsi="Avenir Next"/>
          <w:sz w:val="20"/>
          <w:szCs w:val="20"/>
          <w:lang w:val="en-CA"/>
        </w:rPr>
      </w:pPr>
      <w:r w:rsidRPr="000F4D7C">
        <w:rPr>
          <w:rFonts w:ascii="Avenir Next" w:hAnsi="Avenir Next"/>
          <w:sz w:val="20"/>
          <w:szCs w:val="20"/>
          <w:lang w:val="en-CA"/>
        </w:rPr>
        <w:tab/>
      </w:r>
      <w:r w:rsidR="00CA613F" w:rsidRPr="000F4D7C">
        <w:rPr>
          <w:rFonts w:ascii="Avenir Next" w:hAnsi="Avenir Next"/>
          <w:b/>
          <w:sz w:val="20"/>
          <w:szCs w:val="20"/>
          <w:lang w:val="en-CA"/>
        </w:rPr>
        <w:t xml:space="preserve">Might micro-housing, in fact, be a partial solution to the affordability, ownership and rental-market crisis facing so many British Columbians? </w:t>
      </w:r>
      <w:r w:rsidR="00CA613F" w:rsidRPr="000F4D7C">
        <w:rPr>
          <w:rFonts w:ascii="Avenir Next" w:hAnsi="Avenir Next"/>
          <w:sz w:val="20"/>
          <w:szCs w:val="20"/>
          <w:lang w:val="en-CA"/>
        </w:rPr>
        <w:t xml:space="preserve"> </w:t>
      </w:r>
      <w:r w:rsidRPr="000F4D7C">
        <w:rPr>
          <w:rFonts w:ascii="Avenir Next" w:hAnsi="Avenir Next"/>
          <w:sz w:val="20"/>
          <w:szCs w:val="20"/>
          <w:lang w:val="en-CA"/>
        </w:rPr>
        <w:t xml:space="preserve">We call on the province to take a leadership role in helping municipalities navigate the legal and social challenges of integrating this housing solution into our communities. </w:t>
      </w:r>
      <w:r w:rsidR="00006495" w:rsidRPr="000F4D7C">
        <w:rPr>
          <w:rFonts w:ascii="Avenir Next" w:hAnsi="Avenir Next"/>
          <w:sz w:val="20"/>
          <w:szCs w:val="20"/>
          <w:lang w:val="en-CA"/>
        </w:rPr>
        <w:t xml:space="preserve">Examples of the possibilities and potential partnership might be possible with the </w:t>
      </w:r>
      <w:r w:rsidR="00006495" w:rsidRPr="000F4D7C">
        <w:rPr>
          <w:rFonts w:ascii="Avenir Next" w:hAnsi="Avenir Next"/>
          <w:b/>
          <w:sz w:val="20"/>
          <w:szCs w:val="20"/>
          <w:lang w:val="en-CA"/>
        </w:rPr>
        <w:t>T'Sou-ke Nation's Centre for Sustainable Housing Innovation</w:t>
      </w:r>
      <w:r w:rsidR="00006495" w:rsidRPr="000F4D7C">
        <w:rPr>
          <w:rFonts w:ascii="Avenir Next" w:hAnsi="Avenir Next"/>
          <w:sz w:val="20"/>
          <w:szCs w:val="20"/>
          <w:lang w:val="en-CA"/>
        </w:rPr>
        <w:t xml:space="preserve">, which is developing net-zero micro-housing prototypes for BC's indigenous communities in association with </w:t>
      </w:r>
      <w:r w:rsidR="00006495" w:rsidRPr="000F4D7C">
        <w:rPr>
          <w:rFonts w:ascii="Avenir Next" w:hAnsi="Avenir Next"/>
          <w:b/>
          <w:sz w:val="20"/>
          <w:szCs w:val="20"/>
          <w:lang w:val="en-CA"/>
        </w:rPr>
        <w:t>CleanTech Community Gateway</w:t>
      </w:r>
      <w:r w:rsidR="00006495" w:rsidRPr="000F4D7C">
        <w:rPr>
          <w:rFonts w:ascii="Avenir Next" w:hAnsi="Avenir Next"/>
          <w:sz w:val="20"/>
          <w:szCs w:val="20"/>
          <w:lang w:val="en-CA"/>
        </w:rPr>
        <w:t xml:space="preserve">. The province could also tap the expertise of </w:t>
      </w:r>
      <w:r w:rsidRPr="000F4D7C">
        <w:rPr>
          <w:rFonts w:ascii="Avenir Next" w:hAnsi="Avenir Next"/>
          <w:sz w:val="20"/>
          <w:szCs w:val="20"/>
          <w:lang w:val="en-CA"/>
        </w:rPr>
        <w:t xml:space="preserve">advocacy groups such as the </w:t>
      </w:r>
      <w:r w:rsidRPr="000F4D7C">
        <w:rPr>
          <w:rFonts w:ascii="Avenir Next" w:hAnsi="Avenir Next"/>
          <w:b/>
          <w:sz w:val="20"/>
          <w:szCs w:val="20"/>
          <w:lang w:val="en-CA"/>
        </w:rPr>
        <w:t>Tiny Home Alliance of Canada</w:t>
      </w:r>
      <w:r w:rsidR="00DA0C95">
        <w:rPr>
          <w:rFonts w:ascii="Avenir Next" w:hAnsi="Avenir Next"/>
          <w:sz w:val="20"/>
          <w:szCs w:val="20"/>
          <w:lang w:val="en-CA"/>
        </w:rPr>
        <w:t xml:space="preserve"> (</w:t>
      </w:r>
      <w:r w:rsidRPr="000F4D7C">
        <w:rPr>
          <w:rFonts w:ascii="Avenir Next" w:hAnsi="Avenir Next"/>
          <w:i/>
          <w:sz w:val="20"/>
          <w:szCs w:val="20"/>
          <w:lang w:val="en-CA"/>
        </w:rPr>
        <w:t>https://www.tinyhomealliance.ca</w:t>
      </w:r>
      <w:r w:rsidR="00DA0C95">
        <w:rPr>
          <w:rFonts w:ascii="Avenir Next" w:hAnsi="Avenir Next"/>
          <w:i/>
          <w:sz w:val="20"/>
          <w:szCs w:val="20"/>
          <w:lang w:val="en-CA"/>
        </w:rPr>
        <w:t xml:space="preserve">) </w:t>
      </w:r>
      <w:r w:rsidR="00DA0C95">
        <w:rPr>
          <w:rFonts w:ascii="Avenir Next" w:hAnsi="Avenir Next"/>
          <w:sz w:val="20"/>
          <w:szCs w:val="20"/>
          <w:lang w:val="en-CA"/>
        </w:rPr>
        <w:t>and Tiny House Advocates of Vancouver Island (</w:t>
      </w:r>
      <w:r w:rsidR="00DA0C95" w:rsidRPr="00DA0C95">
        <w:rPr>
          <w:rFonts w:ascii="Avenir Next" w:hAnsi="Avenir Next"/>
          <w:i/>
          <w:sz w:val="20"/>
          <w:szCs w:val="20"/>
          <w:lang w:val="en-CA"/>
        </w:rPr>
        <w:t>http://thavi.ca</w:t>
      </w:r>
      <w:r w:rsidR="00DA0C95">
        <w:rPr>
          <w:rFonts w:ascii="Avenir Next" w:hAnsi="Avenir Next"/>
          <w:sz w:val="20"/>
          <w:szCs w:val="20"/>
          <w:lang w:val="en-CA"/>
        </w:rPr>
        <w:t xml:space="preserve">). </w:t>
      </w:r>
    </w:p>
    <w:p w14:paraId="43965924" w14:textId="4A11386E" w:rsidR="00CA613F" w:rsidRPr="000F4D7C" w:rsidRDefault="00CA613F" w:rsidP="00CA613F">
      <w:pPr>
        <w:rPr>
          <w:rFonts w:ascii="Avenir Next" w:hAnsi="Avenir Next"/>
          <w:sz w:val="20"/>
          <w:szCs w:val="20"/>
          <w:lang w:val="en-CA"/>
        </w:rPr>
      </w:pPr>
      <w:r w:rsidRPr="000F4D7C">
        <w:rPr>
          <w:rFonts w:ascii="Avenir Next" w:hAnsi="Avenir Next"/>
          <w:sz w:val="20"/>
          <w:szCs w:val="20"/>
          <w:lang w:val="en-CA"/>
        </w:rPr>
        <w:tab/>
      </w:r>
      <w:r w:rsidR="00DA0C95">
        <w:rPr>
          <w:rFonts w:ascii="Avenir Next" w:hAnsi="Avenir Next"/>
          <w:sz w:val="20"/>
          <w:szCs w:val="20"/>
          <w:lang w:val="en-CA"/>
        </w:rPr>
        <w:t xml:space="preserve">Sooke is </w:t>
      </w:r>
      <w:r w:rsidRPr="000F4D7C">
        <w:rPr>
          <w:rFonts w:ascii="Avenir Next" w:hAnsi="Avenir Next"/>
          <w:sz w:val="20"/>
          <w:szCs w:val="20"/>
          <w:lang w:val="en-CA"/>
        </w:rPr>
        <w:t xml:space="preserve">a </w:t>
      </w:r>
      <w:r w:rsidR="00DA0C95">
        <w:rPr>
          <w:rFonts w:ascii="Avenir Next" w:hAnsi="Avenir Next"/>
          <w:sz w:val="20"/>
          <w:szCs w:val="20"/>
          <w:lang w:val="en-CA"/>
        </w:rPr>
        <w:t>trendsetter when it comes to co</w:t>
      </w:r>
      <w:r w:rsidRPr="000F4D7C">
        <w:rPr>
          <w:rFonts w:ascii="Avenir Next" w:hAnsi="Avenir Next"/>
          <w:sz w:val="20"/>
          <w:szCs w:val="20"/>
          <w:lang w:val="en-CA"/>
        </w:rPr>
        <w:t xml:space="preserve">housing. Transition Sooke co-founders Margaret Critchlow, John Boquist and Michael Tacon are all residents and key players in the development and current operation of </w:t>
      </w:r>
      <w:r w:rsidRPr="000F4D7C">
        <w:rPr>
          <w:rFonts w:ascii="Avenir Next" w:hAnsi="Avenir Next"/>
          <w:b/>
          <w:sz w:val="20"/>
          <w:szCs w:val="20"/>
          <w:lang w:val="en-CA"/>
        </w:rPr>
        <w:t>Harbourside Cohousing</w:t>
      </w:r>
      <w:r w:rsidRPr="000F4D7C">
        <w:rPr>
          <w:rFonts w:ascii="Avenir Next" w:hAnsi="Avenir Next"/>
          <w:sz w:val="20"/>
          <w:szCs w:val="20"/>
          <w:lang w:val="en-CA"/>
        </w:rPr>
        <w:t xml:space="preserve"> on the waterfront. </w:t>
      </w:r>
      <w:r w:rsidR="00DA0C95">
        <w:rPr>
          <w:rFonts w:ascii="Avenir Next" w:hAnsi="Avenir Next"/>
          <w:sz w:val="20"/>
          <w:szCs w:val="20"/>
          <w:lang w:val="en-CA"/>
        </w:rPr>
        <w:t>Just east of Harbourside</w:t>
      </w:r>
      <w:r w:rsidRPr="000F4D7C">
        <w:rPr>
          <w:rFonts w:ascii="Avenir Next" w:hAnsi="Avenir Next"/>
          <w:sz w:val="20"/>
          <w:szCs w:val="20"/>
          <w:lang w:val="en-CA"/>
        </w:rPr>
        <w:t xml:space="preserve">, </w:t>
      </w:r>
      <w:r w:rsidRPr="000F4D7C">
        <w:rPr>
          <w:rFonts w:ascii="Avenir Next" w:hAnsi="Avenir Next"/>
          <w:b/>
          <w:sz w:val="20"/>
          <w:szCs w:val="20"/>
          <w:lang w:val="en-CA"/>
        </w:rPr>
        <w:t>West Wind Harbour Cohousing</w:t>
      </w:r>
      <w:r w:rsidR="00DA0C95">
        <w:rPr>
          <w:rFonts w:ascii="Avenir Next" w:hAnsi="Avenir Next"/>
          <w:sz w:val="20"/>
          <w:szCs w:val="20"/>
          <w:lang w:val="en-CA"/>
        </w:rPr>
        <w:t xml:space="preserve"> </w:t>
      </w:r>
      <w:r w:rsidRPr="000F4D7C">
        <w:rPr>
          <w:rFonts w:ascii="Avenir Next" w:hAnsi="Avenir Next"/>
          <w:sz w:val="20"/>
          <w:szCs w:val="20"/>
          <w:lang w:val="en-CA"/>
        </w:rPr>
        <w:t xml:space="preserve">is expected to break ground later this year. We believe </w:t>
      </w:r>
      <w:r w:rsidR="000C3341" w:rsidRPr="000F4D7C">
        <w:rPr>
          <w:rFonts w:ascii="Avenir Next" w:hAnsi="Avenir Next"/>
          <w:sz w:val="20"/>
          <w:szCs w:val="20"/>
          <w:lang w:val="en-CA"/>
        </w:rPr>
        <w:t xml:space="preserve">that </w:t>
      </w:r>
      <w:r w:rsidRPr="000F4D7C">
        <w:rPr>
          <w:rFonts w:ascii="Avenir Next" w:hAnsi="Avenir Next"/>
          <w:sz w:val="20"/>
          <w:szCs w:val="20"/>
          <w:lang w:val="en-CA"/>
        </w:rPr>
        <w:t xml:space="preserve">these new models of cooperative living will become increasingly popular and we expect Sooke to continue pioneering the concept while working out the fine details as individuals learn how to age-in-place as a co-caring community. </w:t>
      </w:r>
    </w:p>
    <w:p w14:paraId="79E6A0A7" w14:textId="3F25AB48" w:rsidR="00CA613F" w:rsidRPr="000F4D7C" w:rsidRDefault="00CA613F" w:rsidP="00CA613F">
      <w:pPr>
        <w:rPr>
          <w:rFonts w:ascii="Avenir Next" w:hAnsi="Avenir Next"/>
          <w:sz w:val="20"/>
          <w:szCs w:val="20"/>
          <w:lang w:val="en-CA"/>
        </w:rPr>
      </w:pPr>
      <w:r w:rsidRPr="000F4D7C">
        <w:rPr>
          <w:rFonts w:ascii="Avenir Next" w:hAnsi="Avenir Next"/>
          <w:sz w:val="20"/>
          <w:szCs w:val="20"/>
          <w:lang w:val="en-CA"/>
        </w:rPr>
        <w:tab/>
      </w:r>
      <w:r w:rsidRPr="000F4D7C">
        <w:rPr>
          <w:rFonts w:ascii="Avenir Next" w:hAnsi="Avenir Next"/>
          <w:b/>
          <w:sz w:val="20"/>
          <w:szCs w:val="20"/>
          <w:lang w:val="en-CA"/>
        </w:rPr>
        <w:t>We appreciate the Premier's support of these projects as our MLA. We also trust that staff at the BC Ministry of Municipal Affairs &amp; Housing is keeping close tabs on these cohousing social experiments and will recognize their merits</w:t>
      </w:r>
      <w:r w:rsidRPr="000F4D7C">
        <w:rPr>
          <w:rFonts w:ascii="Avenir Next" w:hAnsi="Avenir Next"/>
          <w:sz w:val="20"/>
          <w:szCs w:val="20"/>
          <w:lang w:val="en-CA"/>
        </w:rPr>
        <w:t xml:space="preserve">. (Interestingly, the cohousing model can be down or upsized according to income levels, lot size and housing type. It can theoretically work as effectively in a </w:t>
      </w:r>
      <w:r w:rsidR="002B1C9E" w:rsidRPr="000F4D7C">
        <w:rPr>
          <w:rFonts w:ascii="Avenir Next" w:hAnsi="Avenir Next"/>
          <w:sz w:val="20"/>
          <w:szCs w:val="20"/>
          <w:lang w:val="en-CA"/>
        </w:rPr>
        <w:t>mobile-home</w:t>
      </w:r>
      <w:r w:rsidRPr="000F4D7C">
        <w:rPr>
          <w:rFonts w:ascii="Avenir Next" w:hAnsi="Avenir Next"/>
          <w:sz w:val="20"/>
          <w:szCs w:val="20"/>
          <w:lang w:val="en-CA"/>
        </w:rPr>
        <w:t xml:space="preserve"> park, existing townhouse development or a condo tower as these pricier waterfront developments. One vision might even involve a net-zero cohousing community of micro-homes with its own food garden and alternative-energy supply</w:t>
      </w:r>
      <w:r w:rsidR="00006495" w:rsidRPr="000F4D7C">
        <w:rPr>
          <w:rFonts w:ascii="Avenir Next" w:hAnsi="Avenir Next"/>
          <w:sz w:val="20"/>
          <w:szCs w:val="20"/>
          <w:lang w:val="en-CA"/>
        </w:rPr>
        <w:t>.)</w:t>
      </w:r>
    </w:p>
    <w:p w14:paraId="1FAE1A0F" w14:textId="77777777" w:rsidR="00CA613F" w:rsidRPr="000F4D7C" w:rsidRDefault="00CA613F" w:rsidP="00CA613F">
      <w:pPr>
        <w:rPr>
          <w:rFonts w:ascii="Avenir Next" w:hAnsi="Avenir Next"/>
          <w:sz w:val="20"/>
          <w:szCs w:val="20"/>
          <w:lang w:val="en-CA"/>
        </w:rPr>
      </w:pPr>
    </w:p>
    <w:p w14:paraId="11AEC37F" w14:textId="77777777" w:rsidR="00DA0C95" w:rsidRDefault="00DA0C95" w:rsidP="008A3E05">
      <w:pPr>
        <w:rPr>
          <w:rFonts w:ascii="Avenir Next" w:hAnsi="Avenir Next"/>
          <w:b/>
          <w:sz w:val="20"/>
          <w:szCs w:val="20"/>
          <w:lang w:val="en-CA"/>
        </w:rPr>
      </w:pPr>
    </w:p>
    <w:p w14:paraId="788E8DBD" w14:textId="77777777" w:rsidR="00DA0C95" w:rsidRDefault="00DA0C95" w:rsidP="008A3E05">
      <w:pPr>
        <w:rPr>
          <w:rFonts w:ascii="Avenir Next" w:hAnsi="Avenir Next"/>
          <w:b/>
          <w:sz w:val="20"/>
          <w:szCs w:val="20"/>
          <w:lang w:val="en-CA"/>
        </w:rPr>
      </w:pPr>
    </w:p>
    <w:p w14:paraId="0FE08B1E" w14:textId="77777777" w:rsidR="00DA0C95" w:rsidRDefault="00DA0C95" w:rsidP="008A3E05">
      <w:pPr>
        <w:rPr>
          <w:rFonts w:ascii="Avenir Next" w:hAnsi="Avenir Next"/>
          <w:b/>
          <w:sz w:val="20"/>
          <w:szCs w:val="20"/>
          <w:lang w:val="en-CA"/>
        </w:rPr>
      </w:pPr>
    </w:p>
    <w:p w14:paraId="3445B054" w14:textId="77777777" w:rsidR="00DA0C95" w:rsidRDefault="00DA0C95" w:rsidP="008A3E05">
      <w:pPr>
        <w:rPr>
          <w:rFonts w:ascii="Avenir Next" w:hAnsi="Avenir Next"/>
          <w:b/>
          <w:sz w:val="20"/>
          <w:szCs w:val="20"/>
          <w:lang w:val="en-CA"/>
        </w:rPr>
      </w:pPr>
    </w:p>
    <w:p w14:paraId="5A5FF259" w14:textId="20F4B81B" w:rsidR="008A3E05" w:rsidRPr="000F4D7C" w:rsidRDefault="00CA613F" w:rsidP="008A3E05">
      <w:pPr>
        <w:rPr>
          <w:rFonts w:ascii="Avenir Next" w:hAnsi="Avenir Next"/>
          <w:b/>
          <w:sz w:val="20"/>
          <w:szCs w:val="20"/>
          <w:lang w:val="en-CA"/>
        </w:rPr>
      </w:pPr>
      <w:r w:rsidRPr="000F4D7C">
        <w:rPr>
          <w:rFonts w:ascii="Avenir Next" w:hAnsi="Avenir Next"/>
          <w:b/>
          <w:sz w:val="20"/>
          <w:szCs w:val="20"/>
          <w:lang w:val="en-CA"/>
        </w:rPr>
        <w:t>15</w:t>
      </w:r>
      <w:r w:rsidR="008A3E05" w:rsidRPr="000F4D7C">
        <w:rPr>
          <w:rFonts w:ascii="Avenir Next" w:hAnsi="Avenir Next"/>
          <w:b/>
          <w:sz w:val="20"/>
          <w:szCs w:val="20"/>
          <w:lang w:val="en-CA"/>
        </w:rPr>
        <w:t xml:space="preserve">. Electric Bike Rebates/Tax Exemptions </w:t>
      </w:r>
    </w:p>
    <w:p w14:paraId="2DE11D8B" w14:textId="1322774B" w:rsidR="008A3E05" w:rsidRPr="000F4D7C" w:rsidRDefault="008A3E05" w:rsidP="008A3E05">
      <w:pPr>
        <w:rPr>
          <w:rFonts w:ascii="Avenir Next" w:hAnsi="Avenir Next"/>
          <w:sz w:val="20"/>
          <w:szCs w:val="20"/>
          <w:lang w:val="en-CA"/>
        </w:rPr>
      </w:pPr>
      <w:r w:rsidRPr="000F4D7C">
        <w:rPr>
          <w:rFonts w:ascii="Avenir Next" w:hAnsi="Avenir Next"/>
          <w:sz w:val="20"/>
          <w:szCs w:val="20"/>
          <w:lang w:val="en-CA"/>
        </w:rPr>
        <w:t xml:space="preserve">Transition Sooke is a strong supporter of the </w:t>
      </w:r>
      <w:r w:rsidRPr="000F4D7C">
        <w:rPr>
          <w:rFonts w:ascii="Avenir Next" w:hAnsi="Avenir Next"/>
          <w:b/>
          <w:sz w:val="20"/>
          <w:szCs w:val="20"/>
          <w:lang w:val="en-CA"/>
        </w:rPr>
        <w:t>Clean Energy Vehicles for BC</w:t>
      </w:r>
      <w:r w:rsidRPr="000F4D7C">
        <w:rPr>
          <w:rFonts w:ascii="Avenir Next" w:hAnsi="Avenir Next"/>
          <w:sz w:val="20"/>
          <w:szCs w:val="20"/>
          <w:lang w:val="en-CA"/>
        </w:rPr>
        <w:t xml:space="preserve"> point-of-sale rebate program for the purchase of electric cars. This said, </w:t>
      </w:r>
      <w:r w:rsidR="00465DF4" w:rsidRPr="000F4D7C">
        <w:rPr>
          <w:rFonts w:ascii="Avenir Next" w:hAnsi="Avenir Next"/>
          <w:b/>
          <w:sz w:val="20"/>
          <w:szCs w:val="20"/>
          <w:lang w:val="en-CA"/>
        </w:rPr>
        <w:t>we join with other BC cycling and mode-s</w:t>
      </w:r>
      <w:r w:rsidR="00B77B94" w:rsidRPr="000F4D7C">
        <w:rPr>
          <w:rFonts w:ascii="Avenir Next" w:hAnsi="Avenir Next"/>
          <w:b/>
          <w:sz w:val="20"/>
          <w:szCs w:val="20"/>
          <w:lang w:val="en-CA"/>
        </w:rPr>
        <w:t>hift advocates in supporting</w:t>
      </w:r>
      <w:r w:rsidR="00465DF4" w:rsidRPr="000F4D7C">
        <w:rPr>
          <w:rFonts w:ascii="Avenir Next" w:hAnsi="Avenir Next"/>
          <w:b/>
          <w:sz w:val="20"/>
          <w:szCs w:val="20"/>
          <w:lang w:val="en-CA"/>
        </w:rPr>
        <w:t xml:space="preserve"> a </w:t>
      </w:r>
      <w:r w:rsidRPr="000F4D7C">
        <w:rPr>
          <w:rFonts w:ascii="Avenir Next" w:hAnsi="Avenir Next"/>
          <w:b/>
          <w:sz w:val="20"/>
          <w:szCs w:val="20"/>
          <w:lang w:val="en-CA"/>
        </w:rPr>
        <w:t xml:space="preserve">rewards program </w:t>
      </w:r>
      <w:r w:rsidR="00465DF4" w:rsidRPr="000F4D7C">
        <w:rPr>
          <w:rFonts w:ascii="Avenir Next" w:hAnsi="Avenir Next"/>
          <w:b/>
          <w:sz w:val="20"/>
          <w:szCs w:val="20"/>
          <w:lang w:val="en-CA"/>
        </w:rPr>
        <w:t>(rebates and/or</w:t>
      </w:r>
      <w:r w:rsidR="002B1C9E" w:rsidRPr="000F4D7C">
        <w:rPr>
          <w:rFonts w:ascii="Avenir Next" w:hAnsi="Avenir Next"/>
          <w:b/>
          <w:sz w:val="20"/>
          <w:szCs w:val="20"/>
          <w:lang w:val="en-CA"/>
        </w:rPr>
        <w:t xml:space="preserve"> PST exemption) </w:t>
      </w:r>
      <w:r w:rsidR="00ED5876" w:rsidRPr="000F4D7C">
        <w:rPr>
          <w:rFonts w:ascii="Avenir Next" w:hAnsi="Avenir Next"/>
          <w:b/>
          <w:sz w:val="20"/>
          <w:szCs w:val="20"/>
          <w:lang w:val="en-CA"/>
        </w:rPr>
        <w:t xml:space="preserve">on the sale of </w:t>
      </w:r>
      <w:r w:rsidR="002B1C9E" w:rsidRPr="000F4D7C">
        <w:rPr>
          <w:rFonts w:ascii="Avenir Next" w:hAnsi="Avenir Next"/>
          <w:b/>
          <w:sz w:val="20"/>
          <w:szCs w:val="20"/>
          <w:lang w:val="en-CA"/>
        </w:rPr>
        <w:t xml:space="preserve">electric bikes, e-bike conversion kits and </w:t>
      </w:r>
      <w:r w:rsidR="00465DF4" w:rsidRPr="000F4D7C">
        <w:rPr>
          <w:rFonts w:ascii="Avenir Next" w:hAnsi="Avenir Next"/>
          <w:b/>
          <w:sz w:val="20"/>
          <w:szCs w:val="20"/>
          <w:lang w:val="en-CA"/>
        </w:rPr>
        <w:t xml:space="preserve">actual e-bike conversions made by bike shops. </w:t>
      </w:r>
      <w:r w:rsidRPr="000F4D7C">
        <w:rPr>
          <w:rFonts w:ascii="Avenir Next" w:hAnsi="Avenir Next"/>
          <w:sz w:val="20"/>
          <w:szCs w:val="20"/>
          <w:lang w:val="en-CA"/>
        </w:rPr>
        <w:t xml:space="preserve"> According to the British Columbia Cycling Coalition, e-bikes suitable for commu</w:t>
      </w:r>
      <w:r w:rsidR="000D525F" w:rsidRPr="000F4D7C">
        <w:rPr>
          <w:rFonts w:ascii="Avenir Next" w:hAnsi="Avenir Next"/>
          <w:sz w:val="20"/>
          <w:szCs w:val="20"/>
          <w:lang w:val="en-CA"/>
        </w:rPr>
        <w:t>ting typically cost between $1</w:t>
      </w:r>
      <w:r w:rsidRPr="000F4D7C">
        <w:rPr>
          <w:rFonts w:ascii="Avenir Next" w:hAnsi="Avenir Next"/>
          <w:sz w:val="20"/>
          <w:szCs w:val="20"/>
          <w:lang w:val="en-CA"/>
        </w:rPr>
        <w:t xml:space="preserve">k and $3K, making </w:t>
      </w:r>
      <w:r w:rsidR="000D525F" w:rsidRPr="000F4D7C">
        <w:rPr>
          <w:rFonts w:ascii="Avenir Next" w:hAnsi="Avenir Next"/>
          <w:sz w:val="20"/>
          <w:szCs w:val="20"/>
          <w:lang w:val="en-CA"/>
        </w:rPr>
        <w:t>a PST exemption worth about $75-to</w:t>
      </w:r>
      <w:r w:rsidRPr="000F4D7C">
        <w:rPr>
          <w:rFonts w:ascii="Avenir Next" w:hAnsi="Avenir Next"/>
          <w:sz w:val="20"/>
          <w:szCs w:val="20"/>
          <w:lang w:val="en-CA"/>
        </w:rPr>
        <w:t xml:space="preserve">-$210 for buyers. </w:t>
      </w:r>
    </w:p>
    <w:p w14:paraId="405DF38C" w14:textId="6F5515A0" w:rsidR="008A3E05" w:rsidRPr="000F4D7C" w:rsidRDefault="008A3E05">
      <w:pPr>
        <w:rPr>
          <w:rFonts w:ascii="Avenir Next" w:hAnsi="Avenir Next"/>
          <w:sz w:val="20"/>
          <w:szCs w:val="20"/>
          <w:lang w:val="en-CA"/>
        </w:rPr>
      </w:pPr>
    </w:p>
    <w:p w14:paraId="6819B214" w14:textId="44CDABCA" w:rsidR="00FA7D1F" w:rsidRPr="000F4D7C" w:rsidRDefault="00CA613F">
      <w:pPr>
        <w:rPr>
          <w:rFonts w:ascii="Avenir Next" w:hAnsi="Avenir Next"/>
          <w:b/>
          <w:sz w:val="20"/>
          <w:szCs w:val="20"/>
          <w:lang w:val="en-CA"/>
        </w:rPr>
      </w:pPr>
      <w:r w:rsidRPr="000F4D7C">
        <w:rPr>
          <w:rFonts w:ascii="Avenir Next" w:hAnsi="Avenir Next"/>
          <w:b/>
          <w:sz w:val="20"/>
          <w:szCs w:val="20"/>
          <w:lang w:val="en-CA"/>
        </w:rPr>
        <w:t>16.</w:t>
      </w:r>
      <w:r w:rsidR="00FA7D1F" w:rsidRPr="000F4D7C">
        <w:rPr>
          <w:rFonts w:ascii="Avenir Next" w:hAnsi="Avenir Next"/>
          <w:b/>
          <w:sz w:val="20"/>
          <w:szCs w:val="20"/>
          <w:lang w:val="en-CA"/>
        </w:rPr>
        <w:t xml:space="preserve"> Health &amp; Medical Services </w:t>
      </w:r>
    </w:p>
    <w:p w14:paraId="5281B0B6" w14:textId="5976F27F" w:rsidR="00FA7D1F" w:rsidRPr="000F4D7C" w:rsidRDefault="00FA7D1F">
      <w:pPr>
        <w:rPr>
          <w:rFonts w:ascii="Avenir Next" w:hAnsi="Avenir Next"/>
          <w:sz w:val="20"/>
          <w:szCs w:val="20"/>
          <w:lang w:val="en-CA"/>
        </w:rPr>
      </w:pPr>
      <w:r w:rsidRPr="000F4D7C">
        <w:rPr>
          <w:rFonts w:ascii="Avenir Next" w:hAnsi="Avenir Next"/>
          <w:sz w:val="20"/>
          <w:szCs w:val="20"/>
          <w:lang w:val="en-CA"/>
        </w:rPr>
        <w:t>Transition Sooke fully supp</w:t>
      </w:r>
      <w:r w:rsidR="000D525F" w:rsidRPr="000F4D7C">
        <w:rPr>
          <w:rFonts w:ascii="Avenir Next" w:hAnsi="Avenir Next"/>
          <w:sz w:val="20"/>
          <w:szCs w:val="20"/>
          <w:lang w:val="en-CA"/>
        </w:rPr>
        <w:t xml:space="preserve">orts </w:t>
      </w:r>
      <w:r w:rsidRPr="00DA0C95">
        <w:rPr>
          <w:rFonts w:ascii="Avenir Next" w:hAnsi="Avenir Next"/>
          <w:b/>
          <w:sz w:val="20"/>
          <w:szCs w:val="20"/>
          <w:lang w:val="en-CA"/>
        </w:rPr>
        <w:t>Mayor Tait and the Sooke Region Primar</w:t>
      </w:r>
      <w:r w:rsidR="000D525F" w:rsidRPr="00DA0C95">
        <w:rPr>
          <w:rFonts w:ascii="Avenir Next" w:hAnsi="Avenir Next"/>
          <w:b/>
          <w:sz w:val="20"/>
          <w:szCs w:val="20"/>
          <w:lang w:val="en-CA"/>
        </w:rPr>
        <w:t>y Health Care Work Group</w:t>
      </w:r>
      <w:r w:rsidR="000D525F" w:rsidRPr="000F4D7C">
        <w:rPr>
          <w:rFonts w:ascii="Avenir Next" w:hAnsi="Avenir Next"/>
          <w:sz w:val="20"/>
          <w:szCs w:val="20"/>
          <w:lang w:val="en-CA"/>
        </w:rPr>
        <w:t xml:space="preserve"> in their ongoing </w:t>
      </w:r>
      <w:r w:rsidRPr="000F4D7C">
        <w:rPr>
          <w:rFonts w:ascii="Avenir Next" w:hAnsi="Avenir Next"/>
          <w:sz w:val="20"/>
          <w:szCs w:val="20"/>
          <w:lang w:val="en-CA"/>
        </w:rPr>
        <w:t xml:space="preserve">efforts to dramatically improve primary health care infrastructure in the Sooke region. We are confident </w:t>
      </w:r>
      <w:r w:rsidRPr="00DA0C95">
        <w:rPr>
          <w:rFonts w:ascii="Avenir Next" w:hAnsi="Avenir Next"/>
          <w:b/>
          <w:sz w:val="20"/>
          <w:szCs w:val="20"/>
          <w:lang w:val="en-CA"/>
        </w:rPr>
        <w:t>Health Minister Adrian Dix</w:t>
      </w:r>
      <w:r w:rsidRPr="000F4D7C">
        <w:rPr>
          <w:rFonts w:ascii="Avenir Next" w:hAnsi="Avenir Next"/>
          <w:sz w:val="20"/>
          <w:szCs w:val="20"/>
          <w:lang w:val="en-CA"/>
        </w:rPr>
        <w:t xml:space="preserve"> is listening closely to the needs and recommendati</w:t>
      </w:r>
      <w:r w:rsidR="00F62592" w:rsidRPr="000F4D7C">
        <w:rPr>
          <w:rFonts w:ascii="Avenir Next" w:hAnsi="Avenir Next"/>
          <w:sz w:val="20"/>
          <w:szCs w:val="20"/>
          <w:lang w:val="en-CA"/>
        </w:rPr>
        <w:t xml:space="preserve">ons put </w:t>
      </w:r>
      <w:r w:rsidR="006017C8" w:rsidRPr="000F4D7C">
        <w:rPr>
          <w:rFonts w:ascii="Avenir Next" w:hAnsi="Avenir Next"/>
          <w:sz w:val="20"/>
          <w:szCs w:val="20"/>
          <w:lang w:val="en-CA"/>
        </w:rPr>
        <w:t>forward</w:t>
      </w:r>
      <w:r w:rsidR="00F62592" w:rsidRPr="000F4D7C">
        <w:rPr>
          <w:rFonts w:ascii="Avenir Next" w:hAnsi="Avenir Next"/>
          <w:sz w:val="20"/>
          <w:szCs w:val="20"/>
          <w:lang w:val="en-CA"/>
        </w:rPr>
        <w:t xml:space="preserve"> by the Mayor and the </w:t>
      </w:r>
      <w:r w:rsidR="00F62592" w:rsidRPr="00DA0C95">
        <w:rPr>
          <w:rFonts w:ascii="Avenir Next" w:hAnsi="Avenir Next"/>
          <w:b/>
          <w:sz w:val="20"/>
          <w:szCs w:val="20"/>
          <w:lang w:val="en-CA"/>
        </w:rPr>
        <w:t>Sooke Region Community</w:t>
      </w:r>
      <w:r w:rsidR="000D525F" w:rsidRPr="00DA0C95">
        <w:rPr>
          <w:rFonts w:ascii="Avenir Next" w:hAnsi="Avenir Next"/>
          <w:b/>
          <w:sz w:val="20"/>
          <w:szCs w:val="20"/>
          <w:lang w:val="en-CA"/>
        </w:rPr>
        <w:t xml:space="preserve"> Health Network</w:t>
      </w:r>
      <w:r w:rsidR="000D525F" w:rsidRPr="000F4D7C">
        <w:rPr>
          <w:rFonts w:ascii="Avenir Next" w:hAnsi="Avenir Next"/>
          <w:sz w:val="20"/>
          <w:szCs w:val="20"/>
          <w:lang w:val="en-CA"/>
        </w:rPr>
        <w:t>, among other groups</w:t>
      </w:r>
      <w:r w:rsidR="00C649BB" w:rsidRPr="000F4D7C">
        <w:rPr>
          <w:rFonts w:ascii="Avenir Next" w:hAnsi="Avenir Next"/>
          <w:sz w:val="20"/>
          <w:szCs w:val="20"/>
          <w:lang w:val="en-CA"/>
        </w:rPr>
        <w:t>.</w:t>
      </w:r>
    </w:p>
    <w:p w14:paraId="3CF256EE" w14:textId="77777777" w:rsidR="0041602F" w:rsidRPr="000F4D7C" w:rsidRDefault="0041602F">
      <w:pPr>
        <w:rPr>
          <w:rFonts w:ascii="Avenir Next" w:hAnsi="Avenir Next"/>
          <w:sz w:val="20"/>
          <w:szCs w:val="20"/>
          <w:lang w:val="en-CA"/>
        </w:rPr>
      </w:pPr>
    </w:p>
    <w:p w14:paraId="37FDBBEF" w14:textId="51CEE57B" w:rsidR="0041602F" w:rsidRPr="000F4D7C" w:rsidRDefault="00CA613F">
      <w:pPr>
        <w:rPr>
          <w:rFonts w:ascii="Avenir Next" w:hAnsi="Avenir Next"/>
          <w:b/>
          <w:sz w:val="20"/>
          <w:szCs w:val="20"/>
          <w:lang w:val="en-CA"/>
        </w:rPr>
      </w:pPr>
      <w:r w:rsidRPr="000F4D7C">
        <w:rPr>
          <w:rFonts w:ascii="Avenir Next" w:hAnsi="Avenir Next"/>
          <w:b/>
          <w:sz w:val="20"/>
          <w:szCs w:val="20"/>
          <w:lang w:val="en-CA"/>
        </w:rPr>
        <w:t>17</w:t>
      </w:r>
      <w:r w:rsidR="005830C3" w:rsidRPr="000F4D7C">
        <w:rPr>
          <w:rFonts w:ascii="Avenir Next" w:hAnsi="Avenir Next"/>
          <w:b/>
          <w:sz w:val="20"/>
          <w:szCs w:val="20"/>
          <w:lang w:val="en-CA"/>
        </w:rPr>
        <w:t xml:space="preserve">. Wild Wise Sooke </w:t>
      </w:r>
    </w:p>
    <w:p w14:paraId="74E943C9" w14:textId="484D787D" w:rsidR="00AF6046" w:rsidRPr="000F4D7C" w:rsidRDefault="005830C3">
      <w:pPr>
        <w:rPr>
          <w:rFonts w:ascii="Avenir Next" w:hAnsi="Avenir Next"/>
          <w:sz w:val="20"/>
          <w:szCs w:val="20"/>
          <w:lang w:val="en-CA"/>
        </w:rPr>
      </w:pPr>
      <w:r w:rsidRPr="000F4D7C">
        <w:rPr>
          <w:rFonts w:ascii="Avenir Next" w:hAnsi="Avenir Next"/>
          <w:sz w:val="20"/>
          <w:szCs w:val="20"/>
          <w:lang w:val="en-CA"/>
        </w:rPr>
        <w:t xml:space="preserve">Transition Sooke is the fiscal host for Wild Wise Sooke, which focuses </w:t>
      </w:r>
      <w:r w:rsidR="006017C8" w:rsidRPr="000F4D7C">
        <w:rPr>
          <w:rFonts w:ascii="Avenir Next" w:hAnsi="Avenir Next"/>
          <w:sz w:val="20"/>
          <w:szCs w:val="20"/>
          <w:lang w:val="en-CA"/>
        </w:rPr>
        <w:t>primarily</w:t>
      </w:r>
      <w:r w:rsidR="00C649BB" w:rsidRPr="000F4D7C">
        <w:rPr>
          <w:rFonts w:ascii="Avenir Next" w:hAnsi="Avenir Next"/>
          <w:sz w:val="20"/>
          <w:szCs w:val="20"/>
          <w:lang w:val="en-CA"/>
        </w:rPr>
        <w:t xml:space="preserve"> on educating the public about</w:t>
      </w:r>
      <w:r w:rsidRPr="000F4D7C">
        <w:rPr>
          <w:rFonts w:ascii="Avenir Next" w:hAnsi="Avenir Next"/>
          <w:sz w:val="20"/>
          <w:szCs w:val="20"/>
          <w:lang w:val="en-CA"/>
        </w:rPr>
        <w:t xml:space="preserve"> </w:t>
      </w:r>
      <w:r w:rsidR="000C3341" w:rsidRPr="000F4D7C">
        <w:rPr>
          <w:rFonts w:ascii="Avenir Next" w:hAnsi="Avenir Next"/>
          <w:sz w:val="20"/>
          <w:szCs w:val="20"/>
          <w:lang w:val="en-CA"/>
        </w:rPr>
        <w:t xml:space="preserve">safe practices with </w:t>
      </w:r>
      <w:r w:rsidRPr="000F4D7C">
        <w:rPr>
          <w:rFonts w:ascii="Avenir Next" w:hAnsi="Avenir Next"/>
          <w:sz w:val="20"/>
          <w:szCs w:val="20"/>
          <w:lang w:val="en-CA"/>
        </w:rPr>
        <w:t>bear</w:t>
      </w:r>
      <w:r w:rsidR="000C3341" w:rsidRPr="000F4D7C">
        <w:rPr>
          <w:rFonts w:ascii="Avenir Next" w:hAnsi="Avenir Next"/>
          <w:sz w:val="20"/>
          <w:szCs w:val="20"/>
          <w:lang w:val="en-CA"/>
        </w:rPr>
        <w:t>s</w:t>
      </w:r>
      <w:r w:rsidRPr="000F4D7C">
        <w:rPr>
          <w:rFonts w:ascii="Avenir Next" w:hAnsi="Avenir Next"/>
          <w:sz w:val="20"/>
          <w:szCs w:val="20"/>
          <w:lang w:val="en-CA"/>
        </w:rPr>
        <w:t xml:space="preserve"> and cougar</w:t>
      </w:r>
      <w:r w:rsidR="000C3341" w:rsidRPr="000F4D7C">
        <w:rPr>
          <w:rFonts w:ascii="Avenir Next" w:hAnsi="Avenir Next"/>
          <w:sz w:val="20"/>
          <w:szCs w:val="20"/>
          <w:lang w:val="en-CA"/>
        </w:rPr>
        <w:t xml:space="preserve">s in the region. It works in partnership with </w:t>
      </w:r>
      <w:r w:rsidR="00C649BB" w:rsidRPr="000F4D7C">
        <w:rPr>
          <w:rFonts w:ascii="Avenir Next" w:hAnsi="Avenir Next"/>
          <w:sz w:val="20"/>
          <w:szCs w:val="20"/>
          <w:lang w:val="en-CA"/>
        </w:rPr>
        <w:t xml:space="preserve">the District of Sooke and </w:t>
      </w:r>
      <w:r w:rsidRPr="000F4D7C">
        <w:rPr>
          <w:rFonts w:ascii="Avenir Next" w:hAnsi="Avenir Next"/>
          <w:sz w:val="20"/>
          <w:szCs w:val="20"/>
          <w:lang w:val="en-CA"/>
        </w:rPr>
        <w:t>BC Conservation Services</w:t>
      </w:r>
      <w:r w:rsidR="006306EB" w:rsidRPr="000F4D7C">
        <w:rPr>
          <w:rFonts w:ascii="Avenir Next" w:hAnsi="Avenir Next"/>
          <w:sz w:val="20"/>
          <w:szCs w:val="20"/>
          <w:lang w:val="en-CA"/>
        </w:rPr>
        <w:t>. Sooke is one of BC's bona fide bear</w:t>
      </w:r>
      <w:r w:rsidRPr="000F4D7C">
        <w:rPr>
          <w:rFonts w:ascii="Avenir Next" w:hAnsi="Avenir Next"/>
          <w:sz w:val="20"/>
          <w:szCs w:val="20"/>
          <w:lang w:val="en-CA"/>
        </w:rPr>
        <w:t xml:space="preserve"> hotspots (like Whistler, Squam</w:t>
      </w:r>
      <w:r w:rsidR="006306EB" w:rsidRPr="000F4D7C">
        <w:rPr>
          <w:rFonts w:ascii="Avenir Next" w:hAnsi="Avenir Next"/>
          <w:sz w:val="20"/>
          <w:szCs w:val="20"/>
          <w:lang w:val="en-CA"/>
        </w:rPr>
        <w:t xml:space="preserve">ish, Port Alberni, Port Coquitlam, etc.). We have teamed with Wild Wise coordinator </w:t>
      </w:r>
      <w:r w:rsidRPr="000F4D7C">
        <w:rPr>
          <w:rFonts w:ascii="Avenir Next" w:hAnsi="Avenir Next"/>
          <w:sz w:val="20"/>
          <w:szCs w:val="20"/>
          <w:lang w:val="en-CA"/>
        </w:rPr>
        <w:t>Debb</w:t>
      </w:r>
      <w:r w:rsidR="00CA5A20" w:rsidRPr="000F4D7C">
        <w:rPr>
          <w:rFonts w:ascii="Avenir Next" w:hAnsi="Avenir Next"/>
          <w:sz w:val="20"/>
          <w:szCs w:val="20"/>
          <w:lang w:val="en-CA"/>
        </w:rPr>
        <w:t xml:space="preserve">ie Read to lobby </w:t>
      </w:r>
      <w:r w:rsidRPr="000F4D7C">
        <w:rPr>
          <w:rFonts w:ascii="Avenir Next" w:hAnsi="Avenir Next"/>
          <w:sz w:val="20"/>
          <w:szCs w:val="20"/>
          <w:lang w:val="en-CA"/>
        </w:rPr>
        <w:t xml:space="preserve">District of Sooke </w:t>
      </w:r>
      <w:r w:rsidR="00CA5A20" w:rsidRPr="000F4D7C">
        <w:rPr>
          <w:rFonts w:ascii="Avenir Next" w:hAnsi="Avenir Next"/>
          <w:sz w:val="20"/>
          <w:szCs w:val="20"/>
          <w:lang w:val="en-CA"/>
        </w:rPr>
        <w:t xml:space="preserve">council </w:t>
      </w:r>
      <w:r w:rsidRPr="000F4D7C">
        <w:rPr>
          <w:rFonts w:ascii="Avenir Next" w:hAnsi="Avenir Next"/>
          <w:sz w:val="20"/>
          <w:szCs w:val="20"/>
          <w:lang w:val="en-CA"/>
        </w:rPr>
        <w:t xml:space="preserve">to enact </w:t>
      </w:r>
      <w:r w:rsidRPr="000F4D7C">
        <w:rPr>
          <w:rFonts w:ascii="Avenir Next" w:hAnsi="Avenir Next"/>
          <w:b/>
          <w:sz w:val="20"/>
          <w:szCs w:val="20"/>
          <w:lang w:val="en-CA"/>
        </w:rPr>
        <w:t>a bear-wise garbage bylaw that would require residents to put their garbage curbside no earlie</w:t>
      </w:r>
      <w:r w:rsidR="00006495" w:rsidRPr="000F4D7C">
        <w:rPr>
          <w:rFonts w:ascii="Avenir Next" w:hAnsi="Avenir Next"/>
          <w:b/>
          <w:sz w:val="20"/>
          <w:szCs w:val="20"/>
          <w:lang w:val="en-CA"/>
        </w:rPr>
        <w:t>r than 5 a</w:t>
      </w:r>
      <w:r w:rsidRPr="000F4D7C">
        <w:rPr>
          <w:rFonts w:ascii="Avenir Next" w:hAnsi="Avenir Next"/>
          <w:b/>
          <w:sz w:val="20"/>
          <w:szCs w:val="20"/>
          <w:lang w:val="en-CA"/>
        </w:rPr>
        <w:t>.m. on the day of pick-up</w:t>
      </w:r>
      <w:r w:rsidR="00CA5A20" w:rsidRPr="000F4D7C">
        <w:rPr>
          <w:rFonts w:ascii="Avenir Next" w:hAnsi="Avenir Next"/>
          <w:sz w:val="20"/>
          <w:szCs w:val="20"/>
          <w:lang w:val="en-CA"/>
        </w:rPr>
        <w:t>. While the Wild Wise program has dramatically reduced the number of bears that must be killed in the region by Conservation officers, f</w:t>
      </w:r>
      <w:r w:rsidR="006306EB" w:rsidRPr="000F4D7C">
        <w:rPr>
          <w:rFonts w:ascii="Avenir Next" w:hAnsi="Avenir Next"/>
          <w:sz w:val="20"/>
          <w:szCs w:val="20"/>
          <w:lang w:val="en-CA"/>
        </w:rPr>
        <w:t xml:space="preserve">ood-conditioned bears </w:t>
      </w:r>
      <w:r w:rsidR="00CA5A20" w:rsidRPr="000F4D7C">
        <w:rPr>
          <w:rFonts w:ascii="Avenir Next" w:hAnsi="Avenir Next"/>
          <w:sz w:val="20"/>
          <w:szCs w:val="20"/>
          <w:lang w:val="en-CA"/>
        </w:rPr>
        <w:t xml:space="preserve">continue to feed on poorly stored household waste and become problems. </w:t>
      </w:r>
    </w:p>
    <w:p w14:paraId="70CB0D42" w14:textId="77777777" w:rsidR="00465DF4" w:rsidRPr="000F4D7C" w:rsidRDefault="00465DF4">
      <w:pPr>
        <w:rPr>
          <w:rFonts w:ascii="Avenir Next" w:hAnsi="Avenir Next"/>
          <w:sz w:val="20"/>
          <w:szCs w:val="20"/>
          <w:lang w:val="en-CA"/>
        </w:rPr>
      </w:pPr>
    </w:p>
    <w:p w14:paraId="38C87ED5" w14:textId="77777777" w:rsidR="00465DF4" w:rsidRPr="000F4D7C" w:rsidRDefault="00465DF4">
      <w:pPr>
        <w:rPr>
          <w:rFonts w:ascii="Avenir Next" w:hAnsi="Avenir Next"/>
          <w:sz w:val="20"/>
          <w:szCs w:val="20"/>
          <w:lang w:val="en-CA"/>
        </w:rPr>
      </w:pPr>
    </w:p>
    <w:p w14:paraId="0F065F0B" w14:textId="0072837A" w:rsidR="00C62153" w:rsidRPr="000F4D7C" w:rsidRDefault="00CA613F" w:rsidP="00240599">
      <w:pPr>
        <w:jc w:val="center"/>
        <w:rPr>
          <w:rFonts w:ascii="Avenir Next" w:hAnsi="Avenir Next"/>
          <w:b/>
          <w:sz w:val="20"/>
          <w:szCs w:val="20"/>
          <w:lang w:val="en-CA"/>
        </w:rPr>
      </w:pPr>
      <w:r w:rsidRPr="000F4D7C">
        <w:rPr>
          <w:rFonts w:ascii="Avenir Next" w:hAnsi="Avenir Next"/>
          <w:b/>
          <w:sz w:val="20"/>
          <w:szCs w:val="20"/>
          <w:lang w:val="en-CA"/>
        </w:rPr>
        <w:t>-30-</w:t>
      </w:r>
    </w:p>
    <w:sectPr w:rsidR="00C62153" w:rsidRPr="000F4D7C" w:rsidSect="00F67C7C">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panose1 w:val="02020603050405020304"/>
    <w:charset w:val="00"/>
    <w:family w:val="auto"/>
    <w:pitch w:val="variable"/>
    <w:sig w:usb0="E0002AEF" w:usb1="C0007841" w:usb2="00000009" w:usb3="00000000" w:csb0="000001FF" w:csb1="00000000"/>
  </w:font>
  <w:font w:name="Avenir Next">
    <w:panose1 w:val="020B0503020202020204"/>
    <w:charset w:val="00"/>
    <w:family w:val="auto"/>
    <w:pitch w:val="variable"/>
    <w:sig w:usb0="8000002F" w:usb1="5000204A" w:usb2="00000000" w:usb3="00000000" w:csb0="0000009B"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auto"/>
    <w:pitch w:val="variable"/>
    <w:sig w:usb0="00000003" w:usb1="00000000" w:usb2="00000000" w:usb3="00000000" w:csb0="00000001"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95"/>
  <w:proofState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71796"/>
    <w:rsid w:val="00006495"/>
    <w:rsid w:val="00010EAB"/>
    <w:rsid w:val="00072DB9"/>
    <w:rsid w:val="00091CA7"/>
    <w:rsid w:val="000B6AA3"/>
    <w:rsid w:val="000B730C"/>
    <w:rsid w:val="000C3341"/>
    <w:rsid w:val="000D525F"/>
    <w:rsid w:val="000E5D28"/>
    <w:rsid w:val="000F4D7C"/>
    <w:rsid w:val="000F56CE"/>
    <w:rsid w:val="00105772"/>
    <w:rsid w:val="001F3F77"/>
    <w:rsid w:val="001F7940"/>
    <w:rsid w:val="002011A2"/>
    <w:rsid w:val="00213E54"/>
    <w:rsid w:val="00240599"/>
    <w:rsid w:val="002500F8"/>
    <w:rsid w:val="00260F90"/>
    <w:rsid w:val="002B1C9E"/>
    <w:rsid w:val="002F1990"/>
    <w:rsid w:val="002F2D0B"/>
    <w:rsid w:val="00343B52"/>
    <w:rsid w:val="00361FD8"/>
    <w:rsid w:val="0039175F"/>
    <w:rsid w:val="003C0882"/>
    <w:rsid w:val="003C4015"/>
    <w:rsid w:val="003E034D"/>
    <w:rsid w:val="00404BC5"/>
    <w:rsid w:val="0041602F"/>
    <w:rsid w:val="0042724F"/>
    <w:rsid w:val="00465DF4"/>
    <w:rsid w:val="004705BF"/>
    <w:rsid w:val="004B4964"/>
    <w:rsid w:val="004C096C"/>
    <w:rsid w:val="004C784B"/>
    <w:rsid w:val="004D34BE"/>
    <w:rsid w:val="0054750C"/>
    <w:rsid w:val="005641D6"/>
    <w:rsid w:val="0057397E"/>
    <w:rsid w:val="005830C3"/>
    <w:rsid w:val="00587E5E"/>
    <w:rsid w:val="005D1269"/>
    <w:rsid w:val="006017C8"/>
    <w:rsid w:val="00607479"/>
    <w:rsid w:val="006306EB"/>
    <w:rsid w:val="006960BD"/>
    <w:rsid w:val="006F43A4"/>
    <w:rsid w:val="006F5A62"/>
    <w:rsid w:val="007533AC"/>
    <w:rsid w:val="00767FAE"/>
    <w:rsid w:val="00773956"/>
    <w:rsid w:val="007824BA"/>
    <w:rsid w:val="007908B7"/>
    <w:rsid w:val="007A4186"/>
    <w:rsid w:val="007A4362"/>
    <w:rsid w:val="007B6DF2"/>
    <w:rsid w:val="007B7377"/>
    <w:rsid w:val="007D0792"/>
    <w:rsid w:val="00835F55"/>
    <w:rsid w:val="00871EAD"/>
    <w:rsid w:val="008A3E05"/>
    <w:rsid w:val="008B53BC"/>
    <w:rsid w:val="008C274C"/>
    <w:rsid w:val="008D518E"/>
    <w:rsid w:val="008E5DFB"/>
    <w:rsid w:val="008E6645"/>
    <w:rsid w:val="008F7C5F"/>
    <w:rsid w:val="00904AFC"/>
    <w:rsid w:val="009C37A3"/>
    <w:rsid w:val="009F050C"/>
    <w:rsid w:val="00A55021"/>
    <w:rsid w:val="00A57F20"/>
    <w:rsid w:val="00A674E3"/>
    <w:rsid w:val="00A94C1F"/>
    <w:rsid w:val="00AA3F4E"/>
    <w:rsid w:val="00AD2500"/>
    <w:rsid w:val="00AF6046"/>
    <w:rsid w:val="00B30B16"/>
    <w:rsid w:val="00B77B94"/>
    <w:rsid w:val="00BF1CF5"/>
    <w:rsid w:val="00C61044"/>
    <w:rsid w:val="00C62153"/>
    <w:rsid w:val="00C649BB"/>
    <w:rsid w:val="00C83445"/>
    <w:rsid w:val="00CA5A20"/>
    <w:rsid w:val="00CA613F"/>
    <w:rsid w:val="00CB2F58"/>
    <w:rsid w:val="00CB3E00"/>
    <w:rsid w:val="00CC6B9C"/>
    <w:rsid w:val="00CD51C4"/>
    <w:rsid w:val="00CF7E7B"/>
    <w:rsid w:val="00D2714E"/>
    <w:rsid w:val="00D413D1"/>
    <w:rsid w:val="00D449DC"/>
    <w:rsid w:val="00D45CA3"/>
    <w:rsid w:val="00D71796"/>
    <w:rsid w:val="00D84B99"/>
    <w:rsid w:val="00DA0C95"/>
    <w:rsid w:val="00DC0B51"/>
    <w:rsid w:val="00DF029F"/>
    <w:rsid w:val="00E15B8C"/>
    <w:rsid w:val="00EA3521"/>
    <w:rsid w:val="00ED54F9"/>
    <w:rsid w:val="00ED5876"/>
    <w:rsid w:val="00F10C84"/>
    <w:rsid w:val="00F266B5"/>
    <w:rsid w:val="00F3523B"/>
    <w:rsid w:val="00F37E74"/>
    <w:rsid w:val="00F51702"/>
    <w:rsid w:val="00F52444"/>
    <w:rsid w:val="00F5477B"/>
    <w:rsid w:val="00F62592"/>
    <w:rsid w:val="00F67C7C"/>
    <w:rsid w:val="00F85665"/>
    <w:rsid w:val="00F95960"/>
    <w:rsid w:val="00FA7D1F"/>
    <w:rsid w:val="00FC4AF0"/>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ecimalSymbol w:val="."/>
  <w:listSeparator w:val=","/>
  <w14:docId w14:val="5B299CD2"/>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39175F"/>
    <w:pPr>
      <w:spacing w:before="100" w:beforeAutospacing="1" w:after="100" w:afterAutospacing="1"/>
    </w:pPr>
    <w:rPr>
      <w:rFonts w:ascii="Times New Roman" w:hAnsi="Times New Roman" w:cs="Times New Roman"/>
    </w:rPr>
  </w:style>
  <w:style w:type="character" w:styleId="Strong">
    <w:name w:val="Strong"/>
    <w:basedOn w:val="DefaultParagraphFont"/>
    <w:uiPriority w:val="22"/>
    <w:qFormat/>
    <w:rsid w:val="00F52444"/>
    <w:rPr>
      <w:b/>
      <w:bCs/>
    </w:rPr>
  </w:style>
  <w:style w:type="character" w:styleId="Hyperlink">
    <w:name w:val="Hyperlink"/>
    <w:basedOn w:val="DefaultParagraphFont"/>
    <w:uiPriority w:val="99"/>
    <w:semiHidden/>
    <w:unhideWhenUsed/>
    <w:rsid w:val="00F52444"/>
    <w:rPr>
      <w:color w:val="0000FF"/>
      <w:u w:val="single"/>
    </w:rPr>
  </w:style>
  <w:style w:type="character" w:customStyle="1" w:styleId="apple-converted-space">
    <w:name w:val="apple-converted-space"/>
    <w:basedOn w:val="DefaultParagraphFont"/>
    <w:rsid w:val="00F52444"/>
  </w:style>
  <w:style w:type="character" w:customStyle="1" w:styleId="textexposedshow">
    <w:name w:val="text_exposed_show"/>
    <w:basedOn w:val="DefaultParagraphFont"/>
    <w:rsid w:val="00F95960"/>
  </w:style>
  <w:style w:type="character" w:styleId="FollowedHyperlink">
    <w:name w:val="FollowedHyperlink"/>
    <w:basedOn w:val="DefaultParagraphFont"/>
    <w:uiPriority w:val="99"/>
    <w:semiHidden/>
    <w:unhideWhenUsed/>
    <w:rsid w:val="00F95960"/>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11631962">
      <w:bodyDiv w:val="1"/>
      <w:marLeft w:val="0"/>
      <w:marRight w:val="0"/>
      <w:marTop w:val="0"/>
      <w:marBottom w:val="0"/>
      <w:divBdr>
        <w:top w:val="none" w:sz="0" w:space="0" w:color="auto"/>
        <w:left w:val="none" w:sz="0" w:space="0" w:color="auto"/>
        <w:bottom w:val="none" w:sz="0" w:space="0" w:color="auto"/>
        <w:right w:val="none" w:sz="0" w:space="0" w:color="auto"/>
      </w:divBdr>
    </w:div>
    <w:div w:id="449082439">
      <w:bodyDiv w:val="1"/>
      <w:marLeft w:val="0"/>
      <w:marRight w:val="0"/>
      <w:marTop w:val="0"/>
      <w:marBottom w:val="0"/>
      <w:divBdr>
        <w:top w:val="none" w:sz="0" w:space="0" w:color="auto"/>
        <w:left w:val="none" w:sz="0" w:space="0" w:color="auto"/>
        <w:bottom w:val="none" w:sz="0" w:space="0" w:color="auto"/>
        <w:right w:val="none" w:sz="0" w:space="0" w:color="auto"/>
      </w:divBdr>
    </w:div>
    <w:div w:id="1004819776">
      <w:bodyDiv w:val="1"/>
      <w:marLeft w:val="0"/>
      <w:marRight w:val="0"/>
      <w:marTop w:val="0"/>
      <w:marBottom w:val="0"/>
      <w:divBdr>
        <w:top w:val="none" w:sz="0" w:space="0" w:color="auto"/>
        <w:left w:val="none" w:sz="0" w:space="0" w:color="auto"/>
        <w:bottom w:val="none" w:sz="0" w:space="0" w:color="auto"/>
        <w:right w:val="none" w:sz="0" w:space="0" w:color="auto"/>
      </w:divBdr>
    </w:div>
    <w:div w:id="1071729829">
      <w:bodyDiv w:val="1"/>
      <w:marLeft w:val="0"/>
      <w:marRight w:val="0"/>
      <w:marTop w:val="0"/>
      <w:marBottom w:val="0"/>
      <w:divBdr>
        <w:top w:val="none" w:sz="0" w:space="0" w:color="auto"/>
        <w:left w:val="none" w:sz="0" w:space="0" w:color="auto"/>
        <w:bottom w:val="none" w:sz="0" w:space="0" w:color="auto"/>
        <w:right w:val="none" w:sz="0" w:space="0" w:color="auto"/>
      </w:divBdr>
    </w:div>
    <w:div w:id="1418555423">
      <w:bodyDiv w:val="1"/>
      <w:marLeft w:val="0"/>
      <w:marRight w:val="0"/>
      <w:marTop w:val="0"/>
      <w:marBottom w:val="0"/>
      <w:divBdr>
        <w:top w:val="none" w:sz="0" w:space="0" w:color="auto"/>
        <w:left w:val="none" w:sz="0" w:space="0" w:color="auto"/>
        <w:bottom w:val="none" w:sz="0" w:space="0" w:color="auto"/>
        <w:right w:val="none" w:sz="0" w:space="0" w:color="auto"/>
      </w:divBdr>
    </w:div>
    <w:div w:id="1438061379">
      <w:bodyDiv w:val="1"/>
      <w:marLeft w:val="0"/>
      <w:marRight w:val="0"/>
      <w:marTop w:val="0"/>
      <w:marBottom w:val="0"/>
      <w:divBdr>
        <w:top w:val="none" w:sz="0" w:space="0" w:color="auto"/>
        <w:left w:val="none" w:sz="0" w:space="0" w:color="auto"/>
        <w:bottom w:val="none" w:sz="0" w:space="0" w:color="auto"/>
        <w:right w:val="none" w:sz="0" w:space="0" w:color="auto"/>
      </w:divBdr>
    </w:div>
    <w:div w:id="1460495461">
      <w:bodyDiv w:val="1"/>
      <w:marLeft w:val="0"/>
      <w:marRight w:val="0"/>
      <w:marTop w:val="0"/>
      <w:marBottom w:val="0"/>
      <w:divBdr>
        <w:top w:val="none" w:sz="0" w:space="0" w:color="auto"/>
        <w:left w:val="none" w:sz="0" w:space="0" w:color="auto"/>
        <w:bottom w:val="none" w:sz="0" w:space="0" w:color="auto"/>
        <w:right w:val="none" w:sz="0" w:space="0" w:color="auto"/>
      </w:divBdr>
    </w:div>
    <w:div w:id="1508255767">
      <w:bodyDiv w:val="1"/>
      <w:marLeft w:val="0"/>
      <w:marRight w:val="0"/>
      <w:marTop w:val="0"/>
      <w:marBottom w:val="0"/>
      <w:divBdr>
        <w:top w:val="none" w:sz="0" w:space="0" w:color="auto"/>
        <w:left w:val="none" w:sz="0" w:space="0" w:color="auto"/>
        <w:bottom w:val="none" w:sz="0" w:space="0" w:color="auto"/>
        <w:right w:val="none" w:sz="0" w:space="0" w:color="auto"/>
      </w:divBdr>
    </w:div>
    <w:div w:id="1804763125">
      <w:bodyDiv w:val="1"/>
      <w:marLeft w:val="0"/>
      <w:marRight w:val="0"/>
      <w:marTop w:val="0"/>
      <w:marBottom w:val="0"/>
      <w:divBdr>
        <w:top w:val="none" w:sz="0" w:space="0" w:color="auto"/>
        <w:left w:val="none" w:sz="0" w:space="0" w:color="auto"/>
        <w:bottom w:val="none" w:sz="0" w:space="0" w:color="auto"/>
        <w:right w:val="none" w:sz="0" w:space="0" w:color="auto"/>
      </w:divBdr>
    </w:div>
    <w:div w:id="1844970355">
      <w:bodyDiv w:val="1"/>
      <w:marLeft w:val="0"/>
      <w:marRight w:val="0"/>
      <w:marTop w:val="0"/>
      <w:marBottom w:val="0"/>
      <w:divBdr>
        <w:top w:val="none" w:sz="0" w:space="0" w:color="auto"/>
        <w:left w:val="none" w:sz="0" w:space="0" w:color="auto"/>
        <w:bottom w:val="none" w:sz="0" w:space="0" w:color="auto"/>
        <w:right w:val="none" w:sz="0" w:space="0" w:color="auto"/>
      </w:divBdr>
      <w:divsChild>
        <w:div w:id="274291508">
          <w:marLeft w:val="0"/>
          <w:marRight w:val="0"/>
          <w:marTop w:val="0"/>
          <w:marBottom w:val="0"/>
          <w:divBdr>
            <w:top w:val="none" w:sz="0" w:space="0" w:color="auto"/>
            <w:left w:val="none" w:sz="0" w:space="0" w:color="auto"/>
            <w:bottom w:val="none" w:sz="0" w:space="0" w:color="auto"/>
            <w:right w:val="none" w:sz="0" w:space="0" w:color="auto"/>
          </w:divBdr>
        </w:div>
      </w:divsChild>
    </w:div>
    <w:div w:id="1905798770">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hyperlink" Target="https://www.wcel.org/sites/default/files/publications/2017-06-LegalToolboxforBC-KinderMorgan-FINAL_0.pdf" TargetMode="External"/><Relationship Id="rId6" Type="http://schemas.openxmlformats.org/officeDocument/2006/relationships/hyperlink" Target="http://www.leg.bc.ca/cmt/39thparl/session-4/cp/5-39-4-38-2.htm"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8</Pages>
  <Words>3749</Words>
  <Characters>21371</Characters>
  <Application>Microsoft Macintosh Word</Application>
  <DocSecurity>0</DocSecurity>
  <Lines>178</Lines>
  <Paragraphs>50</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25070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dc:description/>
  <cp:lastModifiedBy>Jeff Bateman</cp:lastModifiedBy>
  <cp:revision>3</cp:revision>
  <cp:lastPrinted>2018-03-01T02:35:00Z</cp:lastPrinted>
  <dcterms:created xsi:type="dcterms:W3CDTF">2018-03-07T17:53:00Z</dcterms:created>
  <dcterms:modified xsi:type="dcterms:W3CDTF">2018-03-10T15:02:00Z</dcterms:modified>
</cp:coreProperties>
</file>